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76" w:rsidRPr="00B54D76" w:rsidRDefault="00B54D76" w:rsidP="00F9702D">
      <w:pPr>
        <w:jc w:val="both"/>
        <w:rPr>
          <w:rFonts w:ascii="Arial" w:hAnsi="Arial" w:cs="Arial"/>
          <w:b/>
          <w:sz w:val="24"/>
          <w:szCs w:val="24"/>
        </w:rPr>
      </w:pPr>
    </w:p>
    <w:p w:rsidR="00B54D76" w:rsidRPr="00B54D76" w:rsidRDefault="00B54D76" w:rsidP="00B54D76">
      <w:pPr>
        <w:jc w:val="both"/>
        <w:rPr>
          <w:rFonts w:ascii="Arial" w:hAnsi="Arial" w:cs="Arial"/>
          <w:b/>
          <w:sz w:val="24"/>
          <w:szCs w:val="24"/>
        </w:rPr>
      </w:pPr>
      <w:r w:rsidRPr="00B54D76">
        <w:rPr>
          <w:rFonts w:ascii="Arial" w:hAnsi="Arial" w:cs="Arial"/>
          <w:b/>
          <w:sz w:val="24"/>
          <w:szCs w:val="24"/>
        </w:rPr>
        <w:t>Přes 200 milionů korun za tři roky šlo do modernizace škol v Plzni, desítky milionů i do škol mimo ni</w:t>
      </w:r>
    </w:p>
    <w:p w:rsidR="00B54D76" w:rsidRPr="006F35EC" w:rsidRDefault="00B54D76" w:rsidP="00B54D76">
      <w:pPr>
        <w:jc w:val="both"/>
        <w:rPr>
          <w:rFonts w:ascii="Arial" w:hAnsi="Arial" w:cs="Arial"/>
          <w:b/>
        </w:rPr>
      </w:pPr>
      <w:r w:rsidRPr="00937FB6">
        <w:rPr>
          <w:rFonts w:ascii="Arial" w:hAnsi="Arial" w:cs="Arial"/>
        </w:rPr>
        <w:br/>
      </w:r>
      <w:r w:rsidRPr="006F35EC">
        <w:rPr>
          <w:rFonts w:ascii="Arial" w:hAnsi="Arial" w:cs="Arial"/>
          <w:b/>
        </w:rPr>
        <w:t xml:space="preserve">Už více než 200 milionů korun získaly projekty v oblasti vzdělávání v Plzni z evropských fondů prostřednictvím nástroje Integrované územní investice (ITI – </w:t>
      </w:r>
      <w:proofErr w:type="spellStart"/>
      <w:r w:rsidRPr="006F35EC">
        <w:rPr>
          <w:rFonts w:ascii="Arial" w:hAnsi="Arial" w:cs="Arial"/>
          <w:b/>
        </w:rPr>
        <w:t>Integrated</w:t>
      </w:r>
      <w:proofErr w:type="spellEnd"/>
      <w:r w:rsidRPr="006F35EC">
        <w:rPr>
          <w:rFonts w:ascii="Arial" w:hAnsi="Arial" w:cs="Arial"/>
          <w:b/>
        </w:rPr>
        <w:t xml:space="preserve"> </w:t>
      </w:r>
      <w:proofErr w:type="spellStart"/>
      <w:r w:rsidRPr="006F35EC">
        <w:rPr>
          <w:rFonts w:ascii="Arial" w:hAnsi="Arial" w:cs="Arial"/>
          <w:b/>
        </w:rPr>
        <w:t>Territorial</w:t>
      </w:r>
      <w:proofErr w:type="spellEnd"/>
      <w:r w:rsidRPr="006F35EC">
        <w:rPr>
          <w:rFonts w:ascii="Arial" w:hAnsi="Arial" w:cs="Arial"/>
          <w:b/>
        </w:rPr>
        <w:t xml:space="preserve"> </w:t>
      </w:r>
      <w:proofErr w:type="spellStart"/>
      <w:r w:rsidRPr="006F35EC">
        <w:rPr>
          <w:rFonts w:ascii="Arial" w:hAnsi="Arial" w:cs="Arial"/>
          <w:b/>
        </w:rPr>
        <w:t>Investments</w:t>
      </w:r>
      <w:proofErr w:type="spellEnd"/>
      <w:r w:rsidRPr="006F35EC">
        <w:rPr>
          <w:rFonts w:ascii="Arial" w:hAnsi="Arial" w:cs="Arial"/>
          <w:b/>
        </w:rPr>
        <w:t xml:space="preserve">) za poslední </w:t>
      </w:r>
      <w:r>
        <w:rPr>
          <w:rFonts w:ascii="Arial" w:hAnsi="Arial" w:cs="Arial"/>
          <w:b/>
        </w:rPr>
        <w:t>tři roky</w:t>
      </w:r>
      <w:r w:rsidRPr="006F35EC">
        <w:rPr>
          <w:rFonts w:ascii="Arial" w:hAnsi="Arial" w:cs="Arial"/>
          <w:b/>
        </w:rPr>
        <w:t>. Vyučující, žáci a studenti 19 základních a 13 středních škol tak mají nové učebny technických, řemeslných a přírodovědných předmětů, učebny cizích jazyků nebo digitálních dovedností. Do celé plzeňské metropolitní oblasti, která zahrnuje 117 obcí s celkem 309 tisíci obyvateli, přineslo ITI na modernizaci 51 škol celkem 288 milionů korun.</w:t>
      </w:r>
    </w:p>
    <w:p w:rsidR="00B54D76" w:rsidRPr="00937FB6" w:rsidRDefault="00B54D76" w:rsidP="00B54D76">
      <w:pPr>
        <w:jc w:val="both"/>
        <w:rPr>
          <w:rFonts w:ascii="Arial" w:hAnsi="Arial" w:cs="Arial"/>
        </w:rPr>
      </w:pPr>
      <w:r w:rsidRPr="00937FB6">
        <w:rPr>
          <w:rFonts w:ascii="Arial" w:hAnsi="Arial" w:cs="Arial"/>
        </w:rPr>
        <w:t xml:space="preserve">    </w:t>
      </w:r>
    </w:p>
    <w:p w:rsidR="00053B5A" w:rsidRPr="0082741B" w:rsidRDefault="00B54D76" w:rsidP="00B818D1">
      <w:pPr>
        <w:jc w:val="both"/>
        <w:rPr>
          <w:rFonts w:ascii="Arial" w:hAnsi="Arial" w:cs="Arial"/>
          <w:color w:val="000000" w:themeColor="text1"/>
        </w:rPr>
      </w:pPr>
      <w:r w:rsidRPr="0082741B">
        <w:rPr>
          <w:rFonts w:ascii="Arial" w:hAnsi="Arial" w:cs="Arial"/>
          <w:color w:val="000000" w:themeColor="text1"/>
        </w:rPr>
        <w:t>„Právě nově vybavené a zrekonstruované učebny umožní žákům využívat nejmodernější technologie a lépe se připravit na budoucí povolání. Jsem rád, že v rámci rekonstrukcí nebyli opomenuti ani handicapovaní žáci a studenti, a proto jsou součástí projektů také stavební úpravy zajišťující dobrou dostupnost a bezbariérovost prostor školy</w:t>
      </w:r>
      <w:r w:rsidR="00B818D1" w:rsidRPr="0082741B">
        <w:rPr>
          <w:rFonts w:ascii="Arial" w:hAnsi="Arial" w:cs="Arial"/>
          <w:color w:val="000000" w:themeColor="text1"/>
        </w:rPr>
        <w:t xml:space="preserve">. Celkem </w:t>
      </w:r>
      <w:r w:rsidR="00053B5A" w:rsidRPr="0082741B">
        <w:rPr>
          <w:rFonts w:ascii="Arial" w:hAnsi="Arial" w:cs="Arial"/>
          <w:color w:val="000000" w:themeColor="text1"/>
        </w:rPr>
        <w:t xml:space="preserve">město Plzeň do svých základních škol investovalo v rámci ITI přes 119 milionů korun, z toho více než 101 milionů korun činila podpora z Evropské unie. K tomu můžeme přičíst aktuální velkou investici na 7. základní škole a mateřské škole na Vinicích za více než 37 milionů korun,“ uvedl primátor Martin Baxa. </w:t>
      </w:r>
    </w:p>
    <w:p w:rsidR="00053B5A" w:rsidRPr="0082741B" w:rsidRDefault="00053B5A" w:rsidP="00B818D1">
      <w:pPr>
        <w:jc w:val="both"/>
        <w:rPr>
          <w:rFonts w:ascii="Arial" w:hAnsi="Arial" w:cs="Arial"/>
          <w:color w:val="000000" w:themeColor="text1"/>
        </w:rPr>
      </w:pPr>
    </w:p>
    <w:p w:rsidR="00B54D76" w:rsidRDefault="00053B5A" w:rsidP="00B54D76">
      <w:pPr>
        <w:jc w:val="both"/>
        <w:rPr>
          <w:rFonts w:ascii="Arial" w:hAnsi="Arial" w:cs="Arial"/>
        </w:rPr>
      </w:pPr>
      <w:r w:rsidRPr="001D4772">
        <w:rPr>
          <w:rFonts w:ascii="Arial" w:hAnsi="Arial" w:cs="Arial"/>
          <w:color w:val="000000" w:themeColor="text1"/>
        </w:rPr>
        <w:t xml:space="preserve">Rekonstrukce </w:t>
      </w:r>
      <w:r w:rsidR="00B54D76" w:rsidRPr="001D4772">
        <w:rPr>
          <w:rFonts w:ascii="Arial" w:hAnsi="Arial" w:cs="Arial"/>
          <w:color w:val="000000" w:themeColor="text1"/>
        </w:rPr>
        <w:t xml:space="preserve">7. základní školy a mateřské školy </w:t>
      </w:r>
      <w:r w:rsidRPr="001D4772">
        <w:rPr>
          <w:rFonts w:ascii="Arial" w:hAnsi="Arial" w:cs="Arial"/>
          <w:color w:val="000000" w:themeColor="text1"/>
        </w:rPr>
        <w:t xml:space="preserve">má být dokončena na konci září. </w:t>
      </w:r>
      <w:r w:rsidR="00B54D76" w:rsidRPr="001D4772">
        <w:rPr>
          <w:rFonts w:ascii="Arial" w:hAnsi="Arial" w:cs="Arial"/>
          <w:color w:val="000000" w:themeColor="text1"/>
        </w:rPr>
        <w:t>„Jde o jednu z největších investic do škol, zahrnuje nástavbu 3. nadzemního podlaží a přístavbu výtahu, škola tak bude plně bezbariérová. Vzniknou v ní tři odborné učebny – jedna pro výuku fyziky a chemie, druhá pro výuku přírodopisu a zeměpisu, třetí pro výuku pracovních činností. Součástí patra bude i nový kabinet fyziky a bezbariérové sociální zařízení,“ uvedla radní města Plzně pro oblast školství Lucie Kantorová</w:t>
      </w:r>
      <w:r w:rsidR="00B54D76" w:rsidRPr="000A34AC">
        <w:rPr>
          <w:rFonts w:ascii="Arial" w:hAnsi="Arial" w:cs="Arial"/>
        </w:rPr>
        <w:t>.</w:t>
      </w:r>
    </w:p>
    <w:p w:rsidR="00B54D76" w:rsidRPr="0049653A" w:rsidRDefault="00B54D76" w:rsidP="00B54D76">
      <w:pPr>
        <w:jc w:val="both"/>
        <w:rPr>
          <w:rFonts w:ascii="Arial" w:hAnsi="Arial" w:cs="Arial"/>
        </w:rPr>
      </w:pPr>
    </w:p>
    <w:p w:rsidR="00B54D76" w:rsidRPr="00937FB6" w:rsidRDefault="00B54D76" w:rsidP="00B54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velkou investicí </w:t>
      </w:r>
      <w:r w:rsidRPr="00937FB6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loňská úprava</w:t>
      </w:r>
      <w:r w:rsidRPr="00937FB6">
        <w:rPr>
          <w:rFonts w:ascii="Arial" w:hAnsi="Arial" w:cs="Arial"/>
        </w:rPr>
        <w:t xml:space="preserve"> Gymnázia Františka Křižíka, jež získalo nástavbu jazykového pavilonu s pěti moderně vybavenými jazykovými učebnami. Cílem bylo zkvalitnění vzdělávání v komunikaci v cizích jazycích s využitím nejmodernějších metod výuky – </w:t>
      </w:r>
      <w:proofErr w:type="spellStart"/>
      <w:r w:rsidRPr="00937FB6">
        <w:rPr>
          <w:rFonts w:ascii="Arial" w:hAnsi="Arial" w:cs="Arial"/>
        </w:rPr>
        <w:t>tabletů</w:t>
      </w:r>
      <w:proofErr w:type="spellEnd"/>
      <w:r w:rsidRPr="00937FB6">
        <w:rPr>
          <w:rFonts w:ascii="Arial" w:hAnsi="Arial" w:cs="Arial"/>
        </w:rPr>
        <w:t>, elektronických učebnic, zajímavých aplikací a programů. Celkem bylo proinvestováno téměř 12 milionů korun.</w:t>
      </w:r>
    </w:p>
    <w:p w:rsidR="00B54D76" w:rsidRPr="00937FB6" w:rsidRDefault="00B54D76" w:rsidP="00B54D76">
      <w:pPr>
        <w:jc w:val="both"/>
        <w:rPr>
          <w:rFonts w:ascii="Arial" w:hAnsi="Arial" w:cs="Arial"/>
        </w:rPr>
      </w:pPr>
    </w:p>
    <w:p w:rsidR="00B54D76" w:rsidRPr="00937FB6" w:rsidRDefault="00B54D76" w:rsidP="00B54D76">
      <w:pPr>
        <w:jc w:val="both"/>
        <w:rPr>
          <w:rFonts w:ascii="Arial" w:hAnsi="Arial" w:cs="Arial"/>
        </w:rPr>
      </w:pPr>
      <w:r w:rsidRPr="000A34AC">
        <w:rPr>
          <w:rFonts w:ascii="Arial" w:hAnsi="Arial" w:cs="Arial"/>
        </w:rPr>
        <w:t>„Rovněž významnou investicí za více než 10 milionů korun byla nová půdní vestavba 17. základní školy a mateřské školy v </w:t>
      </w:r>
      <w:proofErr w:type="gramStart"/>
      <w:r w:rsidRPr="000A34AC">
        <w:rPr>
          <w:rFonts w:ascii="Arial" w:hAnsi="Arial" w:cs="Arial"/>
        </w:rPr>
        <w:t>Malické</w:t>
      </w:r>
      <w:proofErr w:type="gramEnd"/>
      <w:r w:rsidRPr="000A34AC">
        <w:rPr>
          <w:rFonts w:ascii="Arial" w:hAnsi="Arial" w:cs="Arial"/>
        </w:rPr>
        <w:t xml:space="preserve"> ulici na Roudné, v níž vznikly tři nové učebny s vybavením pro přírodovědnou a audiovizuální výuku a učebna informatiky, kabinet a sociální zázemí. Dokončena byla v říjnu 2018,“ doplnil technický náměstek Pavel Šindelář.</w:t>
      </w:r>
      <w:r w:rsidRPr="00937FB6">
        <w:rPr>
          <w:rFonts w:ascii="Arial" w:hAnsi="Arial" w:cs="Arial"/>
        </w:rPr>
        <w:t xml:space="preserve"> </w:t>
      </w:r>
    </w:p>
    <w:p w:rsidR="00B54D76" w:rsidRPr="00937FB6" w:rsidRDefault="00B54D76" w:rsidP="00B54D76">
      <w:pPr>
        <w:jc w:val="both"/>
        <w:rPr>
          <w:rFonts w:ascii="Arial" w:hAnsi="Arial" w:cs="Arial"/>
        </w:rPr>
      </w:pPr>
    </w:p>
    <w:p w:rsidR="00B54D76" w:rsidRPr="00937FB6" w:rsidRDefault="00B54D76" w:rsidP="00B54D76">
      <w:pPr>
        <w:jc w:val="both"/>
        <w:rPr>
          <w:rFonts w:ascii="Arial" w:hAnsi="Arial" w:cs="Arial"/>
        </w:rPr>
      </w:pPr>
      <w:r w:rsidRPr="00937FB6">
        <w:rPr>
          <w:rFonts w:ascii="Arial" w:hAnsi="Arial" w:cs="Arial"/>
        </w:rPr>
        <w:t xml:space="preserve">Efektivní využívání ITI zajišťuje příspěvková organizace města Plzně Útvar koordinace evropských projektů (ÚKEP). „ITI je nový progresivní nástroj, kterým Evropská unie v rámci programového období 2014–2020 podporuje rozvoj v důležitých aglomeracích a metropolitních oblastech. V případě plzeňské metropolitní oblasti jsme zvolili jako téma podporu technického vzdělávání, které nám umožní navázat na strojírenskou historii plzeňského regionu a podpořit uspokojení narůstající poptávky po technicky vzdělaných pracovních silách,“ řekl ředitel ÚKEP Erich Beneš.  </w:t>
      </w:r>
    </w:p>
    <w:p w:rsidR="00B54D76" w:rsidRPr="00937FB6" w:rsidRDefault="00B54D76" w:rsidP="00B54D76">
      <w:pPr>
        <w:jc w:val="both"/>
        <w:rPr>
          <w:rFonts w:ascii="Arial" w:hAnsi="Arial" w:cs="Arial"/>
        </w:rPr>
      </w:pPr>
    </w:p>
    <w:p w:rsidR="00B54D76" w:rsidRPr="00937FB6" w:rsidRDefault="00B54D76" w:rsidP="00B54D76">
      <w:pPr>
        <w:jc w:val="both"/>
        <w:rPr>
          <w:rFonts w:ascii="Arial" w:hAnsi="Arial" w:cs="Arial"/>
        </w:rPr>
      </w:pPr>
      <w:r w:rsidRPr="00937FB6">
        <w:rPr>
          <w:rFonts w:ascii="Arial" w:hAnsi="Arial" w:cs="Arial"/>
        </w:rPr>
        <w:t xml:space="preserve">Modernizace budov, učeben a nového vybavení </w:t>
      </w:r>
      <w:r>
        <w:rPr>
          <w:rFonts w:ascii="Arial" w:hAnsi="Arial" w:cs="Arial"/>
        </w:rPr>
        <w:t xml:space="preserve">nesměřuje jen do Plzně, ale i do ostatních škol spadajících do plzeňské metropolitní oblasti. Dočkali se jí tedy i </w:t>
      </w:r>
      <w:r w:rsidRPr="00937FB6">
        <w:rPr>
          <w:rFonts w:ascii="Arial" w:hAnsi="Arial" w:cs="Arial"/>
        </w:rPr>
        <w:t xml:space="preserve">žáci, studenti a učitelé v okolních </w:t>
      </w:r>
      <w:r w:rsidRPr="00937FB6">
        <w:rPr>
          <w:rFonts w:ascii="Arial" w:hAnsi="Arial" w:cs="Arial"/>
        </w:rPr>
        <w:lastRenderedPageBreak/>
        <w:t>obcích, například v základních školách v</w:t>
      </w:r>
      <w:r>
        <w:rPr>
          <w:rFonts w:ascii="Arial" w:hAnsi="Arial" w:cs="Arial"/>
        </w:rPr>
        <w:t> </w:t>
      </w:r>
      <w:r w:rsidRPr="00937FB6">
        <w:rPr>
          <w:rFonts w:ascii="Arial" w:hAnsi="Arial" w:cs="Arial"/>
        </w:rPr>
        <w:t>Nezvěsticích</w:t>
      </w:r>
      <w:r>
        <w:rPr>
          <w:rFonts w:ascii="Arial" w:hAnsi="Arial" w:cs="Arial"/>
        </w:rPr>
        <w:t xml:space="preserve"> na jižním Plzeňsku</w:t>
      </w:r>
      <w:r w:rsidRPr="00937FB6">
        <w:rPr>
          <w:rFonts w:ascii="Arial" w:hAnsi="Arial" w:cs="Arial"/>
        </w:rPr>
        <w:t>, v Oseku na Rokycansku či v Horní Bříze</w:t>
      </w:r>
      <w:r>
        <w:rPr>
          <w:rFonts w:ascii="Arial" w:hAnsi="Arial" w:cs="Arial"/>
        </w:rPr>
        <w:t xml:space="preserve"> na severním Plzeňsku</w:t>
      </w:r>
      <w:r w:rsidRPr="00937FB6">
        <w:rPr>
          <w:rFonts w:ascii="Arial" w:hAnsi="Arial" w:cs="Arial"/>
        </w:rPr>
        <w:t xml:space="preserve"> </w:t>
      </w:r>
    </w:p>
    <w:p w:rsidR="00B54D76" w:rsidRDefault="00B54D76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</w:p>
    <w:p w:rsidR="00B54D76" w:rsidRPr="00937FB6" w:rsidRDefault="00B54D76" w:rsidP="00B54D76">
      <w:pPr>
        <w:pStyle w:val="Body"/>
        <w:spacing w:line="276" w:lineRule="auto"/>
        <w:jc w:val="both"/>
        <w:rPr>
          <w:rFonts w:ascii="Arial" w:eastAsia="Constantia" w:hAnsi="Arial" w:cs="Arial"/>
          <w:sz w:val="22"/>
          <w:szCs w:val="22"/>
        </w:rPr>
      </w:pPr>
      <w:r w:rsidRPr="00937FB6">
        <w:rPr>
          <w:rFonts w:ascii="Arial" w:eastAsia="Constantia" w:hAnsi="Arial" w:cs="Arial"/>
          <w:iCs/>
          <w:sz w:val="22"/>
          <w:szCs w:val="22"/>
        </w:rPr>
        <w:t>„</w:t>
      </w:r>
      <w:r w:rsidRPr="00937FB6">
        <w:rPr>
          <w:rFonts w:ascii="Arial" w:eastAsia="Constantia" w:hAnsi="Arial" w:cs="Arial"/>
          <w:sz w:val="22"/>
          <w:szCs w:val="22"/>
        </w:rPr>
        <w:t xml:space="preserve">Již nyní se připravuje nové dotační období na roky 2021–2027, v němž </w:t>
      </w:r>
      <w:r w:rsidRPr="00937FB6">
        <w:rPr>
          <w:rFonts w:ascii="Arial" w:eastAsia="Constantia" w:hAnsi="Arial" w:cs="Arial"/>
          <w:sz w:val="22"/>
          <w:szCs w:val="22"/>
          <w:shd w:val="clear" w:color="auto" w:fill="FFFFFF"/>
        </w:rPr>
        <w:t xml:space="preserve">budou schválené projekty opět financovány z Evropských strukturálních a investičních fondů. Starostové, ředitelé škol a organizací a další případní žadatelé by již nyní měli aktivně připravovat projekty a zapojit se do určení kategorií, které budou v nástroji ITI podpořeny od roku 2021,“ </w:t>
      </w:r>
      <w:r>
        <w:rPr>
          <w:rFonts w:ascii="Arial" w:eastAsia="Constantia" w:hAnsi="Arial" w:cs="Arial"/>
          <w:sz w:val="22"/>
          <w:szCs w:val="22"/>
          <w:shd w:val="clear" w:color="auto" w:fill="FFFFFF"/>
        </w:rPr>
        <w:t>upozornil</w:t>
      </w:r>
      <w:r w:rsidRPr="00937FB6">
        <w:rPr>
          <w:rFonts w:ascii="Arial" w:eastAsia="Constantia" w:hAnsi="Arial" w:cs="Arial"/>
          <w:sz w:val="22"/>
          <w:szCs w:val="22"/>
          <w:shd w:val="clear" w:color="auto" w:fill="FFFFFF"/>
        </w:rPr>
        <w:t xml:space="preserve"> Erich Beneš.</w:t>
      </w:r>
    </w:p>
    <w:p w:rsidR="00B54D76" w:rsidRDefault="00B54D76" w:rsidP="00B54D76">
      <w:pPr>
        <w:pStyle w:val="Body"/>
        <w:spacing w:line="276" w:lineRule="auto"/>
        <w:jc w:val="both"/>
        <w:rPr>
          <w:rFonts w:ascii="Arial" w:eastAsia="Constantia" w:hAnsi="Arial" w:cs="Arial"/>
          <w:sz w:val="22"/>
          <w:szCs w:val="22"/>
        </w:rPr>
      </w:pPr>
      <w:r w:rsidRPr="00937FB6">
        <w:rPr>
          <w:rFonts w:ascii="Arial" w:eastAsia="Constantia" w:hAnsi="Arial" w:cs="Arial"/>
          <w:iCs/>
          <w:sz w:val="22"/>
          <w:szCs w:val="22"/>
        </w:rPr>
        <w:t xml:space="preserve"> </w:t>
      </w:r>
    </w:p>
    <w:p w:rsidR="00B54D76" w:rsidRDefault="00B54D76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  <w:r w:rsidRPr="00937FB6">
        <w:rPr>
          <w:rFonts w:ascii="Arial" w:eastAsia="Constantia" w:hAnsi="Arial" w:cs="Arial"/>
          <w:sz w:val="22"/>
          <w:szCs w:val="22"/>
        </w:rPr>
        <w:t xml:space="preserve">V letech 2014 až 2020 byla na rozvoj veřejného prostoru a služeb pro obyvatele Plzně a blízkého okolí k dispozici suma tři miliardy korun. </w:t>
      </w:r>
      <w:r>
        <w:rPr>
          <w:rFonts w:ascii="Arial" w:eastAsia="Constantia" w:hAnsi="Arial" w:cs="Arial"/>
          <w:sz w:val="22"/>
          <w:szCs w:val="22"/>
        </w:rPr>
        <w:t>„</w:t>
      </w:r>
      <w:r w:rsidRPr="00937FB6">
        <w:rPr>
          <w:rFonts w:ascii="Arial" w:eastAsia="Constantia" w:hAnsi="Arial" w:cs="Arial"/>
          <w:iCs/>
          <w:sz w:val="22"/>
          <w:szCs w:val="22"/>
        </w:rPr>
        <w:t>Evropská unie klade v novém programovém období 2021–2027 ještě větší důraz na nástroj ITI, což je důkazem toho, že se osvědčil</w:t>
      </w:r>
      <w:r>
        <w:rPr>
          <w:rFonts w:ascii="Arial" w:eastAsia="Constantia" w:hAnsi="Arial" w:cs="Arial"/>
          <w:iCs/>
          <w:sz w:val="22"/>
          <w:szCs w:val="22"/>
        </w:rPr>
        <w:t>,“ dodal Erich Beneš.</w:t>
      </w:r>
    </w:p>
    <w:p w:rsidR="000A34AC" w:rsidRDefault="000A34AC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</w:p>
    <w:p w:rsidR="000A34AC" w:rsidRDefault="000A34AC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</w:p>
    <w:p w:rsidR="000A34AC" w:rsidRDefault="000A34AC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  <w:r>
        <w:rPr>
          <w:rFonts w:ascii="Arial" w:eastAsia="Constantia" w:hAnsi="Arial" w:cs="Arial"/>
          <w:iCs/>
          <w:noProof/>
          <w:sz w:val="22"/>
          <w:szCs w:val="22"/>
        </w:rPr>
        <w:drawing>
          <wp:inline distT="0" distB="0" distL="0" distR="0" wp14:anchorId="20BAC7E4" wp14:editId="389343AE">
            <wp:extent cx="3175932" cy="540000"/>
            <wp:effectExtent l="0" t="0" r="5715" b="0"/>
            <wp:docPr id="1" name="Obrázek 1" descr="C:\Users\fialovamari\Desktop\ITI fotky\Plzen_ITI__B_RGB_pozitiv_PROobrazo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lovamari\Desktop\ITI fotky\Plzen_ITI__B_RGB_pozitiv_PROobrazov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3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AC" w:rsidRDefault="000A34AC" w:rsidP="00B54D76">
      <w:pPr>
        <w:pStyle w:val="Body"/>
        <w:spacing w:line="276" w:lineRule="auto"/>
        <w:jc w:val="both"/>
        <w:rPr>
          <w:rFonts w:ascii="Arial" w:eastAsia="Constantia" w:hAnsi="Arial" w:cs="Arial"/>
          <w:iCs/>
          <w:sz w:val="22"/>
          <w:szCs w:val="22"/>
        </w:rPr>
      </w:pPr>
      <w:bookmarkStart w:id="0" w:name="_GoBack"/>
      <w:bookmarkEnd w:id="0"/>
    </w:p>
    <w:sectPr w:rsidR="000A34AC" w:rsidSect="00307F12">
      <w:headerReference w:type="default" r:id="rId13"/>
      <w:footerReference w:type="default" r:id="rId14"/>
      <w:pgSz w:w="11906" w:h="16838"/>
      <w:pgMar w:top="1418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1" w:rsidRDefault="00651141">
      <w:r>
        <w:separator/>
      </w:r>
    </w:p>
  </w:endnote>
  <w:endnote w:type="continuationSeparator" w:id="0">
    <w:p w:rsidR="00651141" w:rsidRDefault="006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38" w:rsidRPr="00236BF2" w:rsidRDefault="00073E38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Magistrát města Plzně | Kancelář primátora | odd. </w:t>
    </w:r>
    <w:proofErr w:type="gramStart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tiskové</w:t>
    </w:r>
    <w:proofErr w:type="gramEnd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nám. Republiky 1 | 306 32 Plzeň</w:t>
    </w:r>
  </w:p>
  <w:p w:rsidR="00073E38" w:rsidRPr="00236BF2" w:rsidRDefault="00073E38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73E38" w:rsidRPr="00236BF2" w:rsidRDefault="00073E38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Marie Fialová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734 418 183 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| T: 378 032 01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8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E: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fialovamari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:rsidR="00073E38" w:rsidRPr="00236BF2" w:rsidRDefault="00073E38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073E38" w:rsidRPr="00236BF2" w:rsidRDefault="00073E38" w:rsidP="000B20A5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  <w:p w:rsidR="00073E38" w:rsidRPr="005C7374" w:rsidRDefault="00073E38" w:rsidP="00021BD2">
    <w:pPr>
      <w:pStyle w:val="Zpat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1" w:rsidRDefault="00651141">
      <w:r>
        <w:separator/>
      </w:r>
    </w:p>
  </w:footnote>
  <w:footnote w:type="continuationSeparator" w:id="0">
    <w:p w:rsidR="00651141" w:rsidRDefault="0065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38" w:rsidRDefault="00073E38" w:rsidP="009213B0">
    <w:pPr>
      <w:rPr>
        <w:rFonts w:ascii="Arial" w:hAnsi="Arial" w:cs="Arial"/>
        <w:spacing w:val="20"/>
        <w:position w:val="-6"/>
        <w:sz w:val="28"/>
        <w:szCs w:val="28"/>
      </w:rPr>
    </w:pPr>
  </w:p>
  <w:p w:rsidR="00073E38" w:rsidRDefault="00B54D76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3834130</wp:posOffset>
          </wp:positionH>
          <wp:positionV relativeFrom="margin">
            <wp:posOffset>-1095375</wp:posOffset>
          </wp:positionV>
          <wp:extent cx="2286000" cy="523875"/>
          <wp:effectExtent l="0" t="0" r="0" b="952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E38">
      <w:rPr>
        <w:rFonts w:ascii="Arial" w:hAnsi="Arial" w:cs="Arial"/>
        <w:spacing w:val="20"/>
        <w:position w:val="-6"/>
        <w:sz w:val="28"/>
        <w:szCs w:val="28"/>
      </w:rPr>
      <w:t xml:space="preserve">Magistrát města Plzně                                                           </w:t>
    </w:r>
  </w:p>
  <w:p w:rsidR="00073E38" w:rsidRPr="00B356F6" w:rsidRDefault="00073E38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:rsidR="00073E38" w:rsidRDefault="00B54D76" w:rsidP="00A41C5A">
    <w:pPr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>19</w:t>
    </w:r>
    <w:r w:rsidR="00073E38">
      <w:rPr>
        <w:rFonts w:ascii="Arial" w:hAnsi="Arial" w:cs="Arial"/>
        <w:spacing w:val="20"/>
        <w:position w:val="-6"/>
        <w:sz w:val="24"/>
        <w:szCs w:val="24"/>
      </w:rPr>
      <w:t xml:space="preserve">. </w:t>
    </w:r>
    <w:r>
      <w:rPr>
        <w:rFonts w:ascii="Arial" w:hAnsi="Arial" w:cs="Arial"/>
        <w:spacing w:val="20"/>
        <w:position w:val="-6"/>
        <w:sz w:val="24"/>
        <w:szCs w:val="24"/>
      </w:rPr>
      <w:t>8</w:t>
    </w:r>
    <w:r w:rsidR="00073E38">
      <w:rPr>
        <w:rFonts w:ascii="Arial" w:hAnsi="Arial" w:cs="Arial"/>
        <w:spacing w:val="20"/>
        <w:position w:val="-6"/>
        <w:sz w:val="24"/>
        <w:szCs w:val="24"/>
      </w:rPr>
      <w:t>. 201</w:t>
    </w:r>
    <w:r w:rsidR="005708EA">
      <w:rPr>
        <w:rFonts w:ascii="Arial" w:hAnsi="Arial" w:cs="Arial"/>
        <w:spacing w:val="20"/>
        <w:position w:val="-6"/>
        <w:sz w:val="24"/>
        <w:szCs w:val="24"/>
      </w:rPr>
      <w:t>9</w:t>
    </w:r>
  </w:p>
  <w:p w:rsidR="00073E38" w:rsidRPr="00095486" w:rsidRDefault="00073E38" w:rsidP="009213B0">
    <w:pPr>
      <w:jc w:val="both"/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 xml:space="preserve">                          </w:t>
    </w:r>
  </w:p>
  <w:p w:rsidR="00073E38" w:rsidRDefault="00073E38" w:rsidP="009213B0"/>
  <w:p w:rsidR="00073E38" w:rsidRDefault="00073E38" w:rsidP="009213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66"/>
    <w:multiLevelType w:val="singleLevel"/>
    <w:tmpl w:val="10166048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9222BC"/>
    <w:multiLevelType w:val="singleLevel"/>
    <w:tmpl w:val="A1FE0B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1CB4D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0E5841"/>
    <w:multiLevelType w:val="hybridMultilevel"/>
    <w:tmpl w:val="8416B256"/>
    <w:lvl w:ilvl="0" w:tplc="A0C07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74258"/>
    <w:multiLevelType w:val="hybridMultilevel"/>
    <w:tmpl w:val="C20CFFAE"/>
    <w:lvl w:ilvl="0" w:tplc="D86A0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B407F"/>
    <w:multiLevelType w:val="hybridMultilevel"/>
    <w:tmpl w:val="264A6A1E"/>
    <w:lvl w:ilvl="0" w:tplc="0524A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27A0"/>
    <w:multiLevelType w:val="hybridMultilevel"/>
    <w:tmpl w:val="FF702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6DD4"/>
    <w:multiLevelType w:val="hybridMultilevel"/>
    <w:tmpl w:val="6448ADB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F741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A384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3176E0"/>
    <w:multiLevelType w:val="hybridMultilevel"/>
    <w:tmpl w:val="C54A312C"/>
    <w:lvl w:ilvl="0" w:tplc="B1A6D0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61C0"/>
    <w:multiLevelType w:val="hybridMultilevel"/>
    <w:tmpl w:val="5DD8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A0FD3"/>
    <w:multiLevelType w:val="hybridMultilevel"/>
    <w:tmpl w:val="F614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17B40"/>
    <w:multiLevelType w:val="hybridMultilevel"/>
    <w:tmpl w:val="B3045842"/>
    <w:lvl w:ilvl="0" w:tplc="FE56B9D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A10E11"/>
    <w:multiLevelType w:val="hybridMultilevel"/>
    <w:tmpl w:val="65FE575A"/>
    <w:lvl w:ilvl="0" w:tplc="98FC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B7E83"/>
    <w:multiLevelType w:val="hybridMultilevel"/>
    <w:tmpl w:val="E27A0E56"/>
    <w:lvl w:ilvl="0" w:tplc="703AF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E9448E"/>
    <w:multiLevelType w:val="hybridMultilevel"/>
    <w:tmpl w:val="1D84A732"/>
    <w:lvl w:ilvl="0" w:tplc="A24A6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645B"/>
    <w:multiLevelType w:val="hybridMultilevel"/>
    <w:tmpl w:val="A45E5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B1B92"/>
    <w:multiLevelType w:val="hybridMultilevel"/>
    <w:tmpl w:val="FB520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16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20"/>
    <w:lvlOverride w:ilvl="0">
      <w:startOverride w:val="1"/>
    </w:lvlOverride>
  </w:num>
  <w:num w:numId="20">
    <w:abstractNumId w:val="1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7"/>
    <w:rsid w:val="000020F7"/>
    <w:rsid w:val="000065FA"/>
    <w:rsid w:val="00006F5F"/>
    <w:rsid w:val="00011DD3"/>
    <w:rsid w:val="00012C4D"/>
    <w:rsid w:val="00012E84"/>
    <w:rsid w:val="0001478C"/>
    <w:rsid w:val="00015487"/>
    <w:rsid w:val="00015506"/>
    <w:rsid w:val="00021BD2"/>
    <w:rsid w:val="000227B1"/>
    <w:rsid w:val="000253AD"/>
    <w:rsid w:val="00030301"/>
    <w:rsid w:val="00031A83"/>
    <w:rsid w:val="00032517"/>
    <w:rsid w:val="00043259"/>
    <w:rsid w:val="000446BE"/>
    <w:rsid w:val="0005167B"/>
    <w:rsid w:val="00051A7D"/>
    <w:rsid w:val="00051E1B"/>
    <w:rsid w:val="0005248F"/>
    <w:rsid w:val="00053078"/>
    <w:rsid w:val="00053B5A"/>
    <w:rsid w:val="00054286"/>
    <w:rsid w:val="000612E7"/>
    <w:rsid w:val="0006240C"/>
    <w:rsid w:val="000627C4"/>
    <w:rsid w:val="000662E4"/>
    <w:rsid w:val="00066B9C"/>
    <w:rsid w:val="00067560"/>
    <w:rsid w:val="00071282"/>
    <w:rsid w:val="000712BF"/>
    <w:rsid w:val="0007188D"/>
    <w:rsid w:val="00071BDB"/>
    <w:rsid w:val="00072FAD"/>
    <w:rsid w:val="00073E38"/>
    <w:rsid w:val="000755F5"/>
    <w:rsid w:val="0007733C"/>
    <w:rsid w:val="000811C0"/>
    <w:rsid w:val="0008209F"/>
    <w:rsid w:val="00082494"/>
    <w:rsid w:val="00082FA2"/>
    <w:rsid w:val="000832BC"/>
    <w:rsid w:val="00091ED1"/>
    <w:rsid w:val="00094AAF"/>
    <w:rsid w:val="00095244"/>
    <w:rsid w:val="00095486"/>
    <w:rsid w:val="000966A1"/>
    <w:rsid w:val="000A0220"/>
    <w:rsid w:val="000A1D2E"/>
    <w:rsid w:val="000A34AC"/>
    <w:rsid w:val="000A496B"/>
    <w:rsid w:val="000A4ADF"/>
    <w:rsid w:val="000A4C34"/>
    <w:rsid w:val="000A7224"/>
    <w:rsid w:val="000B20A5"/>
    <w:rsid w:val="000B3E9A"/>
    <w:rsid w:val="000B609C"/>
    <w:rsid w:val="000C1E8B"/>
    <w:rsid w:val="000C30FE"/>
    <w:rsid w:val="000C3651"/>
    <w:rsid w:val="000C47E1"/>
    <w:rsid w:val="000D04C7"/>
    <w:rsid w:val="000D0B51"/>
    <w:rsid w:val="000D4832"/>
    <w:rsid w:val="000D5995"/>
    <w:rsid w:val="000D6302"/>
    <w:rsid w:val="000D6B32"/>
    <w:rsid w:val="000E2294"/>
    <w:rsid w:val="000E31C6"/>
    <w:rsid w:val="000E438F"/>
    <w:rsid w:val="000E54B9"/>
    <w:rsid w:val="000E7FA3"/>
    <w:rsid w:val="000F1683"/>
    <w:rsid w:val="000F2C91"/>
    <w:rsid w:val="000F77B6"/>
    <w:rsid w:val="00100698"/>
    <w:rsid w:val="00103FCA"/>
    <w:rsid w:val="00104A15"/>
    <w:rsid w:val="001107E3"/>
    <w:rsid w:val="00112D9B"/>
    <w:rsid w:val="00115A83"/>
    <w:rsid w:val="0011797A"/>
    <w:rsid w:val="0012409F"/>
    <w:rsid w:val="00124447"/>
    <w:rsid w:val="001247F8"/>
    <w:rsid w:val="00124C5B"/>
    <w:rsid w:val="00124DA3"/>
    <w:rsid w:val="00124DB6"/>
    <w:rsid w:val="00124F3D"/>
    <w:rsid w:val="00124F44"/>
    <w:rsid w:val="00127520"/>
    <w:rsid w:val="001278E0"/>
    <w:rsid w:val="00131AF9"/>
    <w:rsid w:val="001428C6"/>
    <w:rsid w:val="00143632"/>
    <w:rsid w:val="00147A6F"/>
    <w:rsid w:val="00153489"/>
    <w:rsid w:val="00155F65"/>
    <w:rsid w:val="00157304"/>
    <w:rsid w:val="00157553"/>
    <w:rsid w:val="001660F5"/>
    <w:rsid w:val="00171233"/>
    <w:rsid w:val="00171A7A"/>
    <w:rsid w:val="00171D1A"/>
    <w:rsid w:val="001743E4"/>
    <w:rsid w:val="00177053"/>
    <w:rsid w:val="001778A5"/>
    <w:rsid w:val="0018688C"/>
    <w:rsid w:val="00187CE2"/>
    <w:rsid w:val="00192881"/>
    <w:rsid w:val="00192B1E"/>
    <w:rsid w:val="00193E82"/>
    <w:rsid w:val="0019619E"/>
    <w:rsid w:val="00197390"/>
    <w:rsid w:val="00197A73"/>
    <w:rsid w:val="001A03A6"/>
    <w:rsid w:val="001A120F"/>
    <w:rsid w:val="001A1F47"/>
    <w:rsid w:val="001A2F17"/>
    <w:rsid w:val="001A3F2B"/>
    <w:rsid w:val="001A5E38"/>
    <w:rsid w:val="001B2FFF"/>
    <w:rsid w:val="001B3F7D"/>
    <w:rsid w:val="001C1676"/>
    <w:rsid w:val="001C2032"/>
    <w:rsid w:val="001C6507"/>
    <w:rsid w:val="001D0124"/>
    <w:rsid w:val="001D08B7"/>
    <w:rsid w:val="001D210C"/>
    <w:rsid w:val="001D4772"/>
    <w:rsid w:val="001D553C"/>
    <w:rsid w:val="001D5CFD"/>
    <w:rsid w:val="001D6B9D"/>
    <w:rsid w:val="001E1E52"/>
    <w:rsid w:val="001E2793"/>
    <w:rsid w:val="001E50FC"/>
    <w:rsid w:val="001E59FD"/>
    <w:rsid w:val="001E6ABF"/>
    <w:rsid w:val="001F505D"/>
    <w:rsid w:val="001F78FC"/>
    <w:rsid w:val="00205644"/>
    <w:rsid w:val="00205E2D"/>
    <w:rsid w:val="002119A0"/>
    <w:rsid w:val="002127C6"/>
    <w:rsid w:val="002131B9"/>
    <w:rsid w:val="00215C98"/>
    <w:rsid w:val="002164EB"/>
    <w:rsid w:val="002211F4"/>
    <w:rsid w:val="00222618"/>
    <w:rsid w:val="00224319"/>
    <w:rsid w:val="00232131"/>
    <w:rsid w:val="00232987"/>
    <w:rsid w:val="00236BF2"/>
    <w:rsid w:val="00237704"/>
    <w:rsid w:val="00240833"/>
    <w:rsid w:val="00240E4F"/>
    <w:rsid w:val="002418D2"/>
    <w:rsid w:val="00242423"/>
    <w:rsid w:val="00243F46"/>
    <w:rsid w:val="002458EB"/>
    <w:rsid w:val="00245D20"/>
    <w:rsid w:val="002464D1"/>
    <w:rsid w:val="0025146B"/>
    <w:rsid w:val="00256598"/>
    <w:rsid w:val="00265652"/>
    <w:rsid w:val="0026735C"/>
    <w:rsid w:val="00272072"/>
    <w:rsid w:val="0027321E"/>
    <w:rsid w:val="00281015"/>
    <w:rsid w:val="00282C46"/>
    <w:rsid w:val="002847B5"/>
    <w:rsid w:val="002863DE"/>
    <w:rsid w:val="00286EEC"/>
    <w:rsid w:val="0028712B"/>
    <w:rsid w:val="0029217C"/>
    <w:rsid w:val="00296934"/>
    <w:rsid w:val="002A04BD"/>
    <w:rsid w:val="002A2FFE"/>
    <w:rsid w:val="002B22C5"/>
    <w:rsid w:val="002B2678"/>
    <w:rsid w:val="002B3797"/>
    <w:rsid w:val="002B3A64"/>
    <w:rsid w:val="002B4989"/>
    <w:rsid w:val="002D0EC7"/>
    <w:rsid w:val="002D2B9A"/>
    <w:rsid w:val="002D46F6"/>
    <w:rsid w:val="002D6859"/>
    <w:rsid w:val="002D6A03"/>
    <w:rsid w:val="002E1D37"/>
    <w:rsid w:val="002E2718"/>
    <w:rsid w:val="002E48E7"/>
    <w:rsid w:val="002E56C3"/>
    <w:rsid w:val="002F0A75"/>
    <w:rsid w:val="002F310B"/>
    <w:rsid w:val="00303858"/>
    <w:rsid w:val="0030390F"/>
    <w:rsid w:val="00306A83"/>
    <w:rsid w:val="00307F12"/>
    <w:rsid w:val="003159EC"/>
    <w:rsid w:val="003175BB"/>
    <w:rsid w:val="00320E00"/>
    <w:rsid w:val="0032151F"/>
    <w:rsid w:val="0032283C"/>
    <w:rsid w:val="003239BD"/>
    <w:rsid w:val="0032792E"/>
    <w:rsid w:val="00330840"/>
    <w:rsid w:val="00332EB2"/>
    <w:rsid w:val="00336326"/>
    <w:rsid w:val="003368F5"/>
    <w:rsid w:val="00341C8A"/>
    <w:rsid w:val="00342193"/>
    <w:rsid w:val="00343F62"/>
    <w:rsid w:val="00344296"/>
    <w:rsid w:val="00346B22"/>
    <w:rsid w:val="00346B81"/>
    <w:rsid w:val="00347278"/>
    <w:rsid w:val="00352019"/>
    <w:rsid w:val="00354A97"/>
    <w:rsid w:val="00354AA3"/>
    <w:rsid w:val="003578EA"/>
    <w:rsid w:val="003637E3"/>
    <w:rsid w:val="00363B2B"/>
    <w:rsid w:val="00365D24"/>
    <w:rsid w:val="00370FB4"/>
    <w:rsid w:val="00371147"/>
    <w:rsid w:val="00374658"/>
    <w:rsid w:val="00387885"/>
    <w:rsid w:val="0039116D"/>
    <w:rsid w:val="00391BD6"/>
    <w:rsid w:val="00392089"/>
    <w:rsid w:val="003924CB"/>
    <w:rsid w:val="00393796"/>
    <w:rsid w:val="003A1E9C"/>
    <w:rsid w:val="003A2B7F"/>
    <w:rsid w:val="003A3D75"/>
    <w:rsid w:val="003A45F1"/>
    <w:rsid w:val="003A6C28"/>
    <w:rsid w:val="003A723A"/>
    <w:rsid w:val="003B1080"/>
    <w:rsid w:val="003B16B5"/>
    <w:rsid w:val="003B6B8B"/>
    <w:rsid w:val="003B7EB6"/>
    <w:rsid w:val="003C1DF0"/>
    <w:rsid w:val="003C44E7"/>
    <w:rsid w:val="003D0243"/>
    <w:rsid w:val="003D025B"/>
    <w:rsid w:val="003D0CA8"/>
    <w:rsid w:val="003D1A74"/>
    <w:rsid w:val="003D265D"/>
    <w:rsid w:val="003D413B"/>
    <w:rsid w:val="003D5346"/>
    <w:rsid w:val="003E16C6"/>
    <w:rsid w:val="003E4081"/>
    <w:rsid w:val="003E4F93"/>
    <w:rsid w:val="003F39C7"/>
    <w:rsid w:val="003F3E21"/>
    <w:rsid w:val="003F47A0"/>
    <w:rsid w:val="003F599D"/>
    <w:rsid w:val="003F7F2B"/>
    <w:rsid w:val="0040132C"/>
    <w:rsid w:val="00402D94"/>
    <w:rsid w:val="004033AD"/>
    <w:rsid w:val="00407330"/>
    <w:rsid w:val="00407EF7"/>
    <w:rsid w:val="00411101"/>
    <w:rsid w:val="00414B74"/>
    <w:rsid w:val="00417181"/>
    <w:rsid w:val="0042209A"/>
    <w:rsid w:val="00422368"/>
    <w:rsid w:val="00430329"/>
    <w:rsid w:val="0043298D"/>
    <w:rsid w:val="00433933"/>
    <w:rsid w:val="004339AE"/>
    <w:rsid w:val="00433FA6"/>
    <w:rsid w:val="00435126"/>
    <w:rsid w:val="00436F47"/>
    <w:rsid w:val="00440957"/>
    <w:rsid w:val="004409CB"/>
    <w:rsid w:val="00445A5F"/>
    <w:rsid w:val="004466DD"/>
    <w:rsid w:val="00446B8F"/>
    <w:rsid w:val="00451E18"/>
    <w:rsid w:val="004532EA"/>
    <w:rsid w:val="0046134F"/>
    <w:rsid w:val="00467B68"/>
    <w:rsid w:val="00474848"/>
    <w:rsid w:val="00476520"/>
    <w:rsid w:val="00486437"/>
    <w:rsid w:val="00486837"/>
    <w:rsid w:val="00486D96"/>
    <w:rsid w:val="00487607"/>
    <w:rsid w:val="00490B01"/>
    <w:rsid w:val="004916B5"/>
    <w:rsid w:val="00494988"/>
    <w:rsid w:val="004967E0"/>
    <w:rsid w:val="00497F47"/>
    <w:rsid w:val="004A11C3"/>
    <w:rsid w:val="004A2F42"/>
    <w:rsid w:val="004A65F0"/>
    <w:rsid w:val="004B0ED7"/>
    <w:rsid w:val="004B2ECF"/>
    <w:rsid w:val="004B359B"/>
    <w:rsid w:val="004B3E42"/>
    <w:rsid w:val="004C05B4"/>
    <w:rsid w:val="004C13DF"/>
    <w:rsid w:val="004C1563"/>
    <w:rsid w:val="004C23F6"/>
    <w:rsid w:val="004C3704"/>
    <w:rsid w:val="004D010F"/>
    <w:rsid w:val="004D291B"/>
    <w:rsid w:val="004D551C"/>
    <w:rsid w:val="004D5969"/>
    <w:rsid w:val="004E3DB7"/>
    <w:rsid w:val="004E435C"/>
    <w:rsid w:val="004F2B58"/>
    <w:rsid w:val="0050016B"/>
    <w:rsid w:val="00501359"/>
    <w:rsid w:val="00505BD1"/>
    <w:rsid w:val="00505BF4"/>
    <w:rsid w:val="00514D8D"/>
    <w:rsid w:val="00516666"/>
    <w:rsid w:val="00524C20"/>
    <w:rsid w:val="00527B7C"/>
    <w:rsid w:val="005302C6"/>
    <w:rsid w:val="005319DA"/>
    <w:rsid w:val="0053203C"/>
    <w:rsid w:val="00535E2D"/>
    <w:rsid w:val="005362BF"/>
    <w:rsid w:val="005379A8"/>
    <w:rsid w:val="00541E17"/>
    <w:rsid w:val="00542059"/>
    <w:rsid w:val="00542A5C"/>
    <w:rsid w:val="00552CC3"/>
    <w:rsid w:val="00556C85"/>
    <w:rsid w:val="00561CF8"/>
    <w:rsid w:val="00561E6E"/>
    <w:rsid w:val="00561F21"/>
    <w:rsid w:val="005633C0"/>
    <w:rsid w:val="00564A8A"/>
    <w:rsid w:val="005661EB"/>
    <w:rsid w:val="005708EA"/>
    <w:rsid w:val="005717CC"/>
    <w:rsid w:val="005730BD"/>
    <w:rsid w:val="00574ED0"/>
    <w:rsid w:val="005751E2"/>
    <w:rsid w:val="005753F4"/>
    <w:rsid w:val="00575431"/>
    <w:rsid w:val="005764FA"/>
    <w:rsid w:val="00576BED"/>
    <w:rsid w:val="005834DF"/>
    <w:rsid w:val="00584D18"/>
    <w:rsid w:val="00585A03"/>
    <w:rsid w:val="005875E5"/>
    <w:rsid w:val="00590CC1"/>
    <w:rsid w:val="00592434"/>
    <w:rsid w:val="00595F26"/>
    <w:rsid w:val="005A3C4C"/>
    <w:rsid w:val="005A4139"/>
    <w:rsid w:val="005A7913"/>
    <w:rsid w:val="005A7AE7"/>
    <w:rsid w:val="005B13D3"/>
    <w:rsid w:val="005B2478"/>
    <w:rsid w:val="005B2F2A"/>
    <w:rsid w:val="005B315D"/>
    <w:rsid w:val="005B367B"/>
    <w:rsid w:val="005B7305"/>
    <w:rsid w:val="005C2DFC"/>
    <w:rsid w:val="005C4068"/>
    <w:rsid w:val="005C426B"/>
    <w:rsid w:val="005C6A72"/>
    <w:rsid w:val="005C7374"/>
    <w:rsid w:val="005D3F9F"/>
    <w:rsid w:val="005D67BB"/>
    <w:rsid w:val="005D7AE6"/>
    <w:rsid w:val="005E3CF8"/>
    <w:rsid w:val="005E4AB4"/>
    <w:rsid w:val="005F0DDA"/>
    <w:rsid w:val="005F1EA0"/>
    <w:rsid w:val="005F2D8D"/>
    <w:rsid w:val="005F32F1"/>
    <w:rsid w:val="005F5E55"/>
    <w:rsid w:val="005F77F9"/>
    <w:rsid w:val="00601B9C"/>
    <w:rsid w:val="006051F6"/>
    <w:rsid w:val="0060558A"/>
    <w:rsid w:val="00611482"/>
    <w:rsid w:val="006142B7"/>
    <w:rsid w:val="006143C8"/>
    <w:rsid w:val="0061528C"/>
    <w:rsid w:val="00617E0D"/>
    <w:rsid w:val="0062093A"/>
    <w:rsid w:val="006226C6"/>
    <w:rsid w:val="00623B11"/>
    <w:rsid w:val="00624F0B"/>
    <w:rsid w:val="00624FB9"/>
    <w:rsid w:val="006262A1"/>
    <w:rsid w:val="00632990"/>
    <w:rsid w:val="00633283"/>
    <w:rsid w:val="00640345"/>
    <w:rsid w:val="006448B2"/>
    <w:rsid w:val="00645765"/>
    <w:rsid w:val="00647EE5"/>
    <w:rsid w:val="00650B0D"/>
    <w:rsid w:val="00651141"/>
    <w:rsid w:val="00652F48"/>
    <w:rsid w:val="006561B3"/>
    <w:rsid w:val="006569C1"/>
    <w:rsid w:val="006641C5"/>
    <w:rsid w:val="00664314"/>
    <w:rsid w:val="00666641"/>
    <w:rsid w:val="0066762A"/>
    <w:rsid w:val="006715C2"/>
    <w:rsid w:val="00677901"/>
    <w:rsid w:val="006802C6"/>
    <w:rsid w:val="00680487"/>
    <w:rsid w:val="00681B7A"/>
    <w:rsid w:val="006872B5"/>
    <w:rsid w:val="00687BB3"/>
    <w:rsid w:val="00691C81"/>
    <w:rsid w:val="0069567B"/>
    <w:rsid w:val="00695909"/>
    <w:rsid w:val="00696950"/>
    <w:rsid w:val="006A214E"/>
    <w:rsid w:val="006A2AA8"/>
    <w:rsid w:val="006A2DE4"/>
    <w:rsid w:val="006A4676"/>
    <w:rsid w:val="006B24AE"/>
    <w:rsid w:val="006B2F5B"/>
    <w:rsid w:val="006B3629"/>
    <w:rsid w:val="006C25BE"/>
    <w:rsid w:val="006C4105"/>
    <w:rsid w:val="006C5888"/>
    <w:rsid w:val="006C5A02"/>
    <w:rsid w:val="006C7E33"/>
    <w:rsid w:val="006D20F0"/>
    <w:rsid w:val="006D46F5"/>
    <w:rsid w:val="006D6612"/>
    <w:rsid w:val="006E0B22"/>
    <w:rsid w:val="006E0F7F"/>
    <w:rsid w:val="006E11B6"/>
    <w:rsid w:val="006F0404"/>
    <w:rsid w:val="006F20DC"/>
    <w:rsid w:val="006F3C21"/>
    <w:rsid w:val="006F4DD0"/>
    <w:rsid w:val="006F7EFF"/>
    <w:rsid w:val="007004AA"/>
    <w:rsid w:val="00703B94"/>
    <w:rsid w:val="0070408E"/>
    <w:rsid w:val="0070788F"/>
    <w:rsid w:val="0071302F"/>
    <w:rsid w:val="00714CC7"/>
    <w:rsid w:val="00715A77"/>
    <w:rsid w:val="00716E7F"/>
    <w:rsid w:val="0072106D"/>
    <w:rsid w:val="00725D59"/>
    <w:rsid w:val="00725DDF"/>
    <w:rsid w:val="00726D3F"/>
    <w:rsid w:val="007270BE"/>
    <w:rsid w:val="00730DBB"/>
    <w:rsid w:val="00730F5B"/>
    <w:rsid w:val="00731A6F"/>
    <w:rsid w:val="00732F62"/>
    <w:rsid w:val="00733DB9"/>
    <w:rsid w:val="00733F7A"/>
    <w:rsid w:val="00734013"/>
    <w:rsid w:val="00736376"/>
    <w:rsid w:val="00740BEA"/>
    <w:rsid w:val="00741750"/>
    <w:rsid w:val="00741CD6"/>
    <w:rsid w:val="007441F4"/>
    <w:rsid w:val="00751E07"/>
    <w:rsid w:val="007539D7"/>
    <w:rsid w:val="00753E05"/>
    <w:rsid w:val="00754187"/>
    <w:rsid w:val="00757176"/>
    <w:rsid w:val="0075771D"/>
    <w:rsid w:val="00761525"/>
    <w:rsid w:val="007639CF"/>
    <w:rsid w:val="00765A71"/>
    <w:rsid w:val="00766D6B"/>
    <w:rsid w:val="00771DDB"/>
    <w:rsid w:val="007739DD"/>
    <w:rsid w:val="007763C1"/>
    <w:rsid w:val="007777FB"/>
    <w:rsid w:val="007833F7"/>
    <w:rsid w:val="007835D8"/>
    <w:rsid w:val="007848A8"/>
    <w:rsid w:val="00791584"/>
    <w:rsid w:val="00791EFB"/>
    <w:rsid w:val="007959FE"/>
    <w:rsid w:val="00797973"/>
    <w:rsid w:val="007A01BB"/>
    <w:rsid w:val="007A075E"/>
    <w:rsid w:val="007A10E5"/>
    <w:rsid w:val="007A286D"/>
    <w:rsid w:val="007A3B38"/>
    <w:rsid w:val="007A5220"/>
    <w:rsid w:val="007A6A52"/>
    <w:rsid w:val="007B0CD7"/>
    <w:rsid w:val="007B55E4"/>
    <w:rsid w:val="007B7E09"/>
    <w:rsid w:val="007C4F8B"/>
    <w:rsid w:val="007D5240"/>
    <w:rsid w:val="007E19AC"/>
    <w:rsid w:val="007E22D3"/>
    <w:rsid w:val="007F1922"/>
    <w:rsid w:val="007F643C"/>
    <w:rsid w:val="00805EEF"/>
    <w:rsid w:val="00811E9F"/>
    <w:rsid w:val="00811ECF"/>
    <w:rsid w:val="0081309F"/>
    <w:rsid w:val="008130D2"/>
    <w:rsid w:val="00823552"/>
    <w:rsid w:val="008241B0"/>
    <w:rsid w:val="00826017"/>
    <w:rsid w:val="0082741B"/>
    <w:rsid w:val="008326D0"/>
    <w:rsid w:val="00835268"/>
    <w:rsid w:val="0083685E"/>
    <w:rsid w:val="0084099B"/>
    <w:rsid w:val="008411A9"/>
    <w:rsid w:val="008428D4"/>
    <w:rsid w:val="00844FB5"/>
    <w:rsid w:val="008455CD"/>
    <w:rsid w:val="00845A3C"/>
    <w:rsid w:val="00845ABA"/>
    <w:rsid w:val="00847445"/>
    <w:rsid w:val="00850270"/>
    <w:rsid w:val="008523EB"/>
    <w:rsid w:val="008573E1"/>
    <w:rsid w:val="00860802"/>
    <w:rsid w:val="00861BE4"/>
    <w:rsid w:val="00864B4E"/>
    <w:rsid w:val="0086633B"/>
    <w:rsid w:val="00873922"/>
    <w:rsid w:val="008753B4"/>
    <w:rsid w:val="00876C25"/>
    <w:rsid w:val="00877483"/>
    <w:rsid w:val="008774AE"/>
    <w:rsid w:val="008818CB"/>
    <w:rsid w:val="00881B8F"/>
    <w:rsid w:val="00883C48"/>
    <w:rsid w:val="00887C4C"/>
    <w:rsid w:val="00890310"/>
    <w:rsid w:val="00896D69"/>
    <w:rsid w:val="0089735E"/>
    <w:rsid w:val="00897880"/>
    <w:rsid w:val="008A31FD"/>
    <w:rsid w:val="008A678E"/>
    <w:rsid w:val="008B60C8"/>
    <w:rsid w:val="008C3013"/>
    <w:rsid w:val="008C5865"/>
    <w:rsid w:val="008D0C33"/>
    <w:rsid w:val="008D13ED"/>
    <w:rsid w:val="008D1436"/>
    <w:rsid w:val="008D74C3"/>
    <w:rsid w:val="008E1179"/>
    <w:rsid w:val="008E552E"/>
    <w:rsid w:val="008E59F0"/>
    <w:rsid w:val="008E6ABD"/>
    <w:rsid w:val="008F3C60"/>
    <w:rsid w:val="008F56A0"/>
    <w:rsid w:val="008F597C"/>
    <w:rsid w:val="008F66FA"/>
    <w:rsid w:val="00900149"/>
    <w:rsid w:val="00902416"/>
    <w:rsid w:val="00902840"/>
    <w:rsid w:val="009030AC"/>
    <w:rsid w:val="00906DFD"/>
    <w:rsid w:val="00910DB8"/>
    <w:rsid w:val="00915558"/>
    <w:rsid w:val="00916B27"/>
    <w:rsid w:val="00917C8D"/>
    <w:rsid w:val="009213B0"/>
    <w:rsid w:val="00922ED5"/>
    <w:rsid w:val="00923E67"/>
    <w:rsid w:val="00927444"/>
    <w:rsid w:val="0093034D"/>
    <w:rsid w:val="00932357"/>
    <w:rsid w:val="009352AD"/>
    <w:rsid w:val="00937442"/>
    <w:rsid w:val="0093767E"/>
    <w:rsid w:val="0094513D"/>
    <w:rsid w:val="009501E3"/>
    <w:rsid w:val="009520B0"/>
    <w:rsid w:val="00953FB2"/>
    <w:rsid w:val="0095594D"/>
    <w:rsid w:val="00956662"/>
    <w:rsid w:val="00962834"/>
    <w:rsid w:val="009639DE"/>
    <w:rsid w:val="009710C5"/>
    <w:rsid w:val="00973A3C"/>
    <w:rsid w:val="00984F90"/>
    <w:rsid w:val="00986BD9"/>
    <w:rsid w:val="009871ED"/>
    <w:rsid w:val="00993D35"/>
    <w:rsid w:val="00997005"/>
    <w:rsid w:val="009A3FD3"/>
    <w:rsid w:val="009A7B2D"/>
    <w:rsid w:val="009B03BD"/>
    <w:rsid w:val="009B3C8B"/>
    <w:rsid w:val="009B6B7C"/>
    <w:rsid w:val="009C0FDD"/>
    <w:rsid w:val="009C1625"/>
    <w:rsid w:val="009C51EF"/>
    <w:rsid w:val="009C60CD"/>
    <w:rsid w:val="009D039C"/>
    <w:rsid w:val="009D39FE"/>
    <w:rsid w:val="009D4C7F"/>
    <w:rsid w:val="009D61CE"/>
    <w:rsid w:val="009D7A0A"/>
    <w:rsid w:val="009E1D9A"/>
    <w:rsid w:val="009F0024"/>
    <w:rsid w:val="009F0F41"/>
    <w:rsid w:val="009F1BF9"/>
    <w:rsid w:val="009F5043"/>
    <w:rsid w:val="00A0031D"/>
    <w:rsid w:val="00A01260"/>
    <w:rsid w:val="00A04ABE"/>
    <w:rsid w:val="00A07146"/>
    <w:rsid w:val="00A105C0"/>
    <w:rsid w:val="00A11F7E"/>
    <w:rsid w:val="00A15214"/>
    <w:rsid w:val="00A15C83"/>
    <w:rsid w:val="00A1738A"/>
    <w:rsid w:val="00A1756A"/>
    <w:rsid w:val="00A1776D"/>
    <w:rsid w:val="00A1787D"/>
    <w:rsid w:val="00A20FE7"/>
    <w:rsid w:val="00A24337"/>
    <w:rsid w:val="00A27B04"/>
    <w:rsid w:val="00A30B26"/>
    <w:rsid w:val="00A31871"/>
    <w:rsid w:val="00A318DC"/>
    <w:rsid w:val="00A333D6"/>
    <w:rsid w:val="00A3534D"/>
    <w:rsid w:val="00A36102"/>
    <w:rsid w:val="00A36920"/>
    <w:rsid w:val="00A41252"/>
    <w:rsid w:val="00A41C5A"/>
    <w:rsid w:val="00A4447B"/>
    <w:rsid w:val="00A45A6B"/>
    <w:rsid w:val="00A475BA"/>
    <w:rsid w:val="00A51033"/>
    <w:rsid w:val="00A51C6E"/>
    <w:rsid w:val="00A5552A"/>
    <w:rsid w:val="00A566F0"/>
    <w:rsid w:val="00A56F01"/>
    <w:rsid w:val="00A6213D"/>
    <w:rsid w:val="00A626B1"/>
    <w:rsid w:val="00A63FF6"/>
    <w:rsid w:val="00A747C1"/>
    <w:rsid w:val="00A81D1B"/>
    <w:rsid w:val="00A82E5F"/>
    <w:rsid w:val="00A830D0"/>
    <w:rsid w:val="00A84601"/>
    <w:rsid w:val="00A855BC"/>
    <w:rsid w:val="00A8784F"/>
    <w:rsid w:val="00A87C4E"/>
    <w:rsid w:val="00A941F2"/>
    <w:rsid w:val="00A979F3"/>
    <w:rsid w:val="00AA5ED6"/>
    <w:rsid w:val="00AA74F7"/>
    <w:rsid w:val="00AB1607"/>
    <w:rsid w:val="00AB204D"/>
    <w:rsid w:val="00AC130E"/>
    <w:rsid w:val="00AC25F3"/>
    <w:rsid w:val="00AC3D54"/>
    <w:rsid w:val="00AC3E06"/>
    <w:rsid w:val="00AD0E30"/>
    <w:rsid w:val="00AD17D9"/>
    <w:rsid w:val="00AD6E5E"/>
    <w:rsid w:val="00AE0E60"/>
    <w:rsid w:val="00AE3BE7"/>
    <w:rsid w:val="00AE46E9"/>
    <w:rsid w:val="00AE697C"/>
    <w:rsid w:val="00AE7387"/>
    <w:rsid w:val="00AE7ABA"/>
    <w:rsid w:val="00AF02DD"/>
    <w:rsid w:val="00AF1960"/>
    <w:rsid w:val="00AF2558"/>
    <w:rsid w:val="00AF342D"/>
    <w:rsid w:val="00B01350"/>
    <w:rsid w:val="00B029A9"/>
    <w:rsid w:val="00B05099"/>
    <w:rsid w:val="00B06D9A"/>
    <w:rsid w:val="00B07421"/>
    <w:rsid w:val="00B108CF"/>
    <w:rsid w:val="00B12B76"/>
    <w:rsid w:val="00B133E1"/>
    <w:rsid w:val="00B1485A"/>
    <w:rsid w:val="00B1522F"/>
    <w:rsid w:val="00B1594F"/>
    <w:rsid w:val="00B2188A"/>
    <w:rsid w:val="00B23E62"/>
    <w:rsid w:val="00B315DD"/>
    <w:rsid w:val="00B32463"/>
    <w:rsid w:val="00B32498"/>
    <w:rsid w:val="00B324CE"/>
    <w:rsid w:val="00B3253A"/>
    <w:rsid w:val="00B356F6"/>
    <w:rsid w:val="00B40577"/>
    <w:rsid w:val="00B41753"/>
    <w:rsid w:val="00B43C7D"/>
    <w:rsid w:val="00B516C9"/>
    <w:rsid w:val="00B5445F"/>
    <w:rsid w:val="00B54D76"/>
    <w:rsid w:val="00B550BB"/>
    <w:rsid w:val="00B608BB"/>
    <w:rsid w:val="00B65FE6"/>
    <w:rsid w:val="00B73953"/>
    <w:rsid w:val="00B741D3"/>
    <w:rsid w:val="00B818D1"/>
    <w:rsid w:val="00B83BDB"/>
    <w:rsid w:val="00B87C33"/>
    <w:rsid w:val="00BA1166"/>
    <w:rsid w:val="00BA63ED"/>
    <w:rsid w:val="00BA69D2"/>
    <w:rsid w:val="00BB0824"/>
    <w:rsid w:val="00BB0D80"/>
    <w:rsid w:val="00BB3C10"/>
    <w:rsid w:val="00BC1EA7"/>
    <w:rsid w:val="00BC491F"/>
    <w:rsid w:val="00BC4C8F"/>
    <w:rsid w:val="00BC5CC7"/>
    <w:rsid w:val="00BC6C84"/>
    <w:rsid w:val="00BC6E0E"/>
    <w:rsid w:val="00BC74E0"/>
    <w:rsid w:val="00BC77F6"/>
    <w:rsid w:val="00BD1112"/>
    <w:rsid w:val="00BD212A"/>
    <w:rsid w:val="00BD7C72"/>
    <w:rsid w:val="00BE02CA"/>
    <w:rsid w:val="00BE1F3C"/>
    <w:rsid w:val="00BE2B23"/>
    <w:rsid w:val="00BE367C"/>
    <w:rsid w:val="00BE5076"/>
    <w:rsid w:val="00BF0DD9"/>
    <w:rsid w:val="00BF271D"/>
    <w:rsid w:val="00BF384F"/>
    <w:rsid w:val="00BF7420"/>
    <w:rsid w:val="00C0222F"/>
    <w:rsid w:val="00C04C09"/>
    <w:rsid w:val="00C0569A"/>
    <w:rsid w:val="00C11C61"/>
    <w:rsid w:val="00C14FAC"/>
    <w:rsid w:val="00C2369B"/>
    <w:rsid w:val="00C31C1A"/>
    <w:rsid w:val="00C35557"/>
    <w:rsid w:val="00C43C85"/>
    <w:rsid w:val="00C44754"/>
    <w:rsid w:val="00C5143F"/>
    <w:rsid w:val="00C523AB"/>
    <w:rsid w:val="00C57375"/>
    <w:rsid w:val="00C61551"/>
    <w:rsid w:val="00C62D7A"/>
    <w:rsid w:val="00C632C9"/>
    <w:rsid w:val="00C70C0B"/>
    <w:rsid w:val="00C70C20"/>
    <w:rsid w:val="00C710BA"/>
    <w:rsid w:val="00C72884"/>
    <w:rsid w:val="00C81661"/>
    <w:rsid w:val="00C82131"/>
    <w:rsid w:val="00C8417C"/>
    <w:rsid w:val="00C84B0D"/>
    <w:rsid w:val="00C87BDF"/>
    <w:rsid w:val="00C9113B"/>
    <w:rsid w:val="00C92CBB"/>
    <w:rsid w:val="00C93186"/>
    <w:rsid w:val="00C9397E"/>
    <w:rsid w:val="00C94041"/>
    <w:rsid w:val="00CA30F0"/>
    <w:rsid w:val="00CA3DC4"/>
    <w:rsid w:val="00CA4BEF"/>
    <w:rsid w:val="00CA59BB"/>
    <w:rsid w:val="00CA5B73"/>
    <w:rsid w:val="00CA6A66"/>
    <w:rsid w:val="00CB050F"/>
    <w:rsid w:val="00CB18BC"/>
    <w:rsid w:val="00CC0B4E"/>
    <w:rsid w:val="00CC3966"/>
    <w:rsid w:val="00CC3FF9"/>
    <w:rsid w:val="00CC50F0"/>
    <w:rsid w:val="00CC5ED5"/>
    <w:rsid w:val="00CD0F89"/>
    <w:rsid w:val="00CD2393"/>
    <w:rsid w:val="00CD33EA"/>
    <w:rsid w:val="00CD4854"/>
    <w:rsid w:val="00CE17DF"/>
    <w:rsid w:val="00CE2589"/>
    <w:rsid w:val="00CE7F70"/>
    <w:rsid w:val="00CF1489"/>
    <w:rsid w:val="00CF33A9"/>
    <w:rsid w:val="00CF397B"/>
    <w:rsid w:val="00CF5F15"/>
    <w:rsid w:val="00CF7AC9"/>
    <w:rsid w:val="00D0258E"/>
    <w:rsid w:val="00D047B2"/>
    <w:rsid w:val="00D05AFF"/>
    <w:rsid w:val="00D13B1E"/>
    <w:rsid w:val="00D14B2C"/>
    <w:rsid w:val="00D15DBC"/>
    <w:rsid w:val="00D2150C"/>
    <w:rsid w:val="00D25D7C"/>
    <w:rsid w:val="00D26BCD"/>
    <w:rsid w:val="00D276B4"/>
    <w:rsid w:val="00D27A78"/>
    <w:rsid w:val="00D304DE"/>
    <w:rsid w:val="00D3211A"/>
    <w:rsid w:val="00D34394"/>
    <w:rsid w:val="00D3439B"/>
    <w:rsid w:val="00D35447"/>
    <w:rsid w:val="00D3729A"/>
    <w:rsid w:val="00D372E3"/>
    <w:rsid w:val="00D37B04"/>
    <w:rsid w:val="00D42A7E"/>
    <w:rsid w:val="00D4438E"/>
    <w:rsid w:val="00D473B9"/>
    <w:rsid w:val="00D50498"/>
    <w:rsid w:val="00D51748"/>
    <w:rsid w:val="00D52611"/>
    <w:rsid w:val="00D53609"/>
    <w:rsid w:val="00D5463B"/>
    <w:rsid w:val="00D6166B"/>
    <w:rsid w:val="00D630E1"/>
    <w:rsid w:val="00D6461C"/>
    <w:rsid w:val="00D70A84"/>
    <w:rsid w:val="00D71F62"/>
    <w:rsid w:val="00D74285"/>
    <w:rsid w:val="00D74660"/>
    <w:rsid w:val="00D75BA5"/>
    <w:rsid w:val="00D813A5"/>
    <w:rsid w:val="00D86A43"/>
    <w:rsid w:val="00D90FD8"/>
    <w:rsid w:val="00D91AED"/>
    <w:rsid w:val="00D94610"/>
    <w:rsid w:val="00D95065"/>
    <w:rsid w:val="00D968A9"/>
    <w:rsid w:val="00DA4C3E"/>
    <w:rsid w:val="00DB0C9C"/>
    <w:rsid w:val="00DB2B8F"/>
    <w:rsid w:val="00DB5801"/>
    <w:rsid w:val="00DB5903"/>
    <w:rsid w:val="00DB697C"/>
    <w:rsid w:val="00DB7FD9"/>
    <w:rsid w:val="00DC0086"/>
    <w:rsid w:val="00DC4329"/>
    <w:rsid w:val="00DC4745"/>
    <w:rsid w:val="00DC52D1"/>
    <w:rsid w:val="00DC6A03"/>
    <w:rsid w:val="00DC7C8A"/>
    <w:rsid w:val="00DD1EBD"/>
    <w:rsid w:val="00DD51B0"/>
    <w:rsid w:val="00DD5661"/>
    <w:rsid w:val="00DE1946"/>
    <w:rsid w:val="00DE519B"/>
    <w:rsid w:val="00DF008A"/>
    <w:rsid w:val="00DF08B4"/>
    <w:rsid w:val="00DF5075"/>
    <w:rsid w:val="00E02A2E"/>
    <w:rsid w:val="00E15710"/>
    <w:rsid w:val="00E2117F"/>
    <w:rsid w:val="00E25004"/>
    <w:rsid w:val="00E2568C"/>
    <w:rsid w:val="00E25C80"/>
    <w:rsid w:val="00E30006"/>
    <w:rsid w:val="00E37262"/>
    <w:rsid w:val="00E37B95"/>
    <w:rsid w:val="00E47981"/>
    <w:rsid w:val="00E5086E"/>
    <w:rsid w:val="00E50EC7"/>
    <w:rsid w:val="00E516D7"/>
    <w:rsid w:val="00E54FB0"/>
    <w:rsid w:val="00E557B4"/>
    <w:rsid w:val="00E61BB4"/>
    <w:rsid w:val="00E65337"/>
    <w:rsid w:val="00E65E5E"/>
    <w:rsid w:val="00E674D6"/>
    <w:rsid w:val="00E67AC3"/>
    <w:rsid w:val="00E67B59"/>
    <w:rsid w:val="00E7050C"/>
    <w:rsid w:val="00E70AD1"/>
    <w:rsid w:val="00E71B3C"/>
    <w:rsid w:val="00E72C98"/>
    <w:rsid w:val="00E737F1"/>
    <w:rsid w:val="00E73998"/>
    <w:rsid w:val="00E748C9"/>
    <w:rsid w:val="00E751B1"/>
    <w:rsid w:val="00E81CFD"/>
    <w:rsid w:val="00E81EE4"/>
    <w:rsid w:val="00E8506B"/>
    <w:rsid w:val="00E8578D"/>
    <w:rsid w:val="00E87D83"/>
    <w:rsid w:val="00E87DE9"/>
    <w:rsid w:val="00E91989"/>
    <w:rsid w:val="00E91C70"/>
    <w:rsid w:val="00E9346A"/>
    <w:rsid w:val="00E93C66"/>
    <w:rsid w:val="00EA542E"/>
    <w:rsid w:val="00EB5918"/>
    <w:rsid w:val="00EC1F9C"/>
    <w:rsid w:val="00EC23FA"/>
    <w:rsid w:val="00EC2769"/>
    <w:rsid w:val="00EC3083"/>
    <w:rsid w:val="00EC3343"/>
    <w:rsid w:val="00EC4E74"/>
    <w:rsid w:val="00EC65ED"/>
    <w:rsid w:val="00EC6B99"/>
    <w:rsid w:val="00EC7045"/>
    <w:rsid w:val="00EC7C71"/>
    <w:rsid w:val="00ED071F"/>
    <w:rsid w:val="00ED1F94"/>
    <w:rsid w:val="00ED2A1C"/>
    <w:rsid w:val="00ED4C00"/>
    <w:rsid w:val="00ED550E"/>
    <w:rsid w:val="00ED6EAB"/>
    <w:rsid w:val="00EE22AA"/>
    <w:rsid w:val="00EE4922"/>
    <w:rsid w:val="00EE5847"/>
    <w:rsid w:val="00EF11E8"/>
    <w:rsid w:val="00EF2B75"/>
    <w:rsid w:val="00F00A3B"/>
    <w:rsid w:val="00F015E7"/>
    <w:rsid w:val="00F0190C"/>
    <w:rsid w:val="00F01EB4"/>
    <w:rsid w:val="00F02EC4"/>
    <w:rsid w:val="00F03A0F"/>
    <w:rsid w:val="00F067A4"/>
    <w:rsid w:val="00F06841"/>
    <w:rsid w:val="00F12B79"/>
    <w:rsid w:val="00F14692"/>
    <w:rsid w:val="00F16B7E"/>
    <w:rsid w:val="00F17421"/>
    <w:rsid w:val="00F177E8"/>
    <w:rsid w:val="00F23FE3"/>
    <w:rsid w:val="00F24BE6"/>
    <w:rsid w:val="00F274C9"/>
    <w:rsid w:val="00F27E8C"/>
    <w:rsid w:val="00F32A69"/>
    <w:rsid w:val="00F3331E"/>
    <w:rsid w:val="00F37F70"/>
    <w:rsid w:val="00F4142E"/>
    <w:rsid w:val="00F4172D"/>
    <w:rsid w:val="00F46394"/>
    <w:rsid w:val="00F4692B"/>
    <w:rsid w:val="00F51A81"/>
    <w:rsid w:val="00F52EC7"/>
    <w:rsid w:val="00F556CB"/>
    <w:rsid w:val="00F55E33"/>
    <w:rsid w:val="00F56DD8"/>
    <w:rsid w:val="00F63D4A"/>
    <w:rsid w:val="00F645FA"/>
    <w:rsid w:val="00F64CA2"/>
    <w:rsid w:val="00F657A3"/>
    <w:rsid w:val="00F67277"/>
    <w:rsid w:val="00F674D4"/>
    <w:rsid w:val="00F67844"/>
    <w:rsid w:val="00F704BE"/>
    <w:rsid w:val="00F707D0"/>
    <w:rsid w:val="00F74A7C"/>
    <w:rsid w:val="00F82B9A"/>
    <w:rsid w:val="00F83F69"/>
    <w:rsid w:val="00F85744"/>
    <w:rsid w:val="00F87CF9"/>
    <w:rsid w:val="00F9070D"/>
    <w:rsid w:val="00F90D55"/>
    <w:rsid w:val="00F90F95"/>
    <w:rsid w:val="00F934A6"/>
    <w:rsid w:val="00F937B2"/>
    <w:rsid w:val="00F94F5A"/>
    <w:rsid w:val="00F952FE"/>
    <w:rsid w:val="00F95F28"/>
    <w:rsid w:val="00F96358"/>
    <w:rsid w:val="00F96A26"/>
    <w:rsid w:val="00F9702D"/>
    <w:rsid w:val="00FA017D"/>
    <w:rsid w:val="00FA01D3"/>
    <w:rsid w:val="00FA7192"/>
    <w:rsid w:val="00FB4F00"/>
    <w:rsid w:val="00FB5461"/>
    <w:rsid w:val="00FB695B"/>
    <w:rsid w:val="00FB7AB8"/>
    <w:rsid w:val="00FC10EC"/>
    <w:rsid w:val="00FC21C7"/>
    <w:rsid w:val="00FC47A4"/>
    <w:rsid w:val="00FC61BB"/>
    <w:rsid w:val="00FD26A7"/>
    <w:rsid w:val="00FE1882"/>
    <w:rsid w:val="00FE3859"/>
    <w:rsid w:val="00FE3A2C"/>
    <w:rsid w:val="00FE5496"/>
    <w:rsid w:val="00FE7279"/>
    <w:rsid w:val="00FE7EFA"/>
    <w:rsid w:val="00FF2182"/>
    <w:rsid w:val="00FF4230"/>
    <w:rsid w:val="00FF5E9E"/>
    <w:rsid w:val="00FF70C0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5969"/>
    <w:rPr>
      <w:rFonts w:ascii="Calibri" w:eastAsia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A04A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57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rsid w:val="00F015E7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E15710"/>
    <w:rPr>
      <w:b/>
      <w:bCs/>
      <w:i w:val="0"/>
      <w:iCs w:val="0"/>
    </w:rPr>
  </w:style>
  <w:style w:type="character" w:customStyle="1" w:styleId="st1">
    <w:name w:val="st1"/>
    <w:basedOn w:val="Standardnpsmoodstavce"/>
    <w:rsid w:val="00E15710"/>
  </w:style>
  <w:style w:type="paragraph" w:styleId="Zkladntext">
    <w:name w:val="Body Text"/>
    <w:basedOn w:val="Normln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hlavChar">
    <w:name w:val="Záhlaví Char"/>
    <w:link w:val="Zhlav"/>
    <w:uiPriority w:val="99"/>
    <w:rsid w:val="00BE5076"/>
    <w:rPr>
      <w:sz w:val="24"/>
      <w:szCs w:val="24"/>
    </w:rPr>
  </w:style>
  <w:style w:type="paragraph" w:styleId="Textbubliny">
    <w:name w:val="Balloon Text"/>
    <w:basedOn w:val="Normln"/>
    <w:link w:val="TextbublinyChar"/>
    <w:rsid w:val="00BE50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E507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3235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82494"/>
    <w:pPr>
      <w:spacing w:before="100" w:beforeAutospacing="1" w:after="100" w:afterAutospacing="1"/>
    </w:pPr>
  </w:style>
  <w:style w:type="paragraph" w:customStyle="1" w:styleId="Default">
    <w:name w:val="Default"/>
    <w:rsid w:val="004D5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E55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57B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E557B4"/>
    <w:rPr>
      <w:rFonts w:ascii="Calibri" w:eastAsia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557B4"/>
    <w:rPr>
      <w:b/>
      <w:bCs/>
    </w:rPr>
  </w:style>
  <w:style w:type="character" w:customStyle="1" w:styleId="PedmtkomenteChar">
    <w:name w:val="Předmět komentáře Char"/>
    <w:link w:val="Pedmtkomente"/>
    <w:rsid w:val="00E557B4"/>
    <w:rPr>
      <w:rFonts w:ascii="Calibri" w:eastAsia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E557B4"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1EE4"/>
    <w:rPr>
      <w:strike w:val="0"/>
      <w:dstrike w:val="0"/>
      <w:color w:val="00893B"/>
      <w:u w:val="none"/>
      <w:effect w:val="none"/>
    </w:rPr>
  </w:style>
  <w:style w:type="character" w:customStyle="1" w:styleId="Nadpis1Char">
    <w:name w:val="Nadpis 1 Char"/>
    <w:link w:val="Nadpis1"/>
    <w:uiPriority w:val="9"/>
    <w:rsid w:val="00A04ABE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F2C91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">
    <w:name w:val="st"/>
    <w:rsid w:val="00927444"/>
  </w:style>
  <w:style w:type="character" w:styleId="Siln">
    <w:name w:val="Strong"/>
    <w:uiPriority w:val="22"/>
    <w:qFormat/>
    <w:rsid w:val="00962834"/>
    <w:rPr>
      <w:b/>
      <w:bCs/>
    </w:rPr>
  </w:style>
  <w:style w:type="paragraph" w:customStyle="1" w:styleId="article-perex">
    <w:name w:val="article-perex"/>
    <w:basedOn w:val="Normln"/>
    <w:rsid w:val="00571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AC3D54"/>
    <w:rPr>
      <w:color w:val="800080"/>
      <w:u w:val="single"/>
    </w:rPr>
  </w:style>
  <w:style w:type="character" w:customStyle="1" w:styleId="Nadpis3Char">
    <w:name w:val="Nadpis 3 Char"/>
    <w:link w:val="Nadpis3"/>
    <w:semiHidden/>
    <w:rsid w:val="00F857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vlevo">
    <w:name w:val="vlevo"/>
    <w:basedOn w:val="Normln"/>
    <w:link w:val="vlevoChar"/>
    <w:autoRedefine/>
    <w:rsid w:val="00D95065"/>
    <w:pPr>
      <w:spacing w:before="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vlevoChar">
    <w:name w:val="vlevo Char"/>
    <w:link w:val="vlevo"/>
    <w:rsid w:val="00D95065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C4C8F"/>
    <w:rPr>
      <w:rFonts w:cs="Times New Roman"/>
      <w:szCs w:val="21"/>
    </w:rPr>
  </w:style>
  <w:style w:type="character" w:customStyle="1" w:styleId="ProsttextChar">
    <w:name w:val="Prostý text Char"/>
    <w:link w:val="Prosttext"/>
    <w:uiPriority w:val="99"/>
    <w:rsid w:val="00BC4C8F"/>
    <w:rPr>
      <w:rFonts w:ascii="Calibri" w:eastAsia="Calibri" w:hAnsi="Calibri"/>
      <w:sz w:val="22"/>
      <w:szCs w:val="21"/>
      <w:lang w:eastAsia="en-US"/>
    </w:rPr>
  </w:style>
  <w:style w:type="paragraph" w:customStyle="1" w:styleId="Paragrafneslovan">
    <w:name w:val="Paragraf neèíslovaný"/>
    <w:basedOn w:val="Normln"/>
    <w:rsid w:val="000C1E8B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uvod">
    <w:name w:val="duvod"/>
    <w:basedOn w:val="vlevo"/>
    <w:next w:val="vlevo"/>
    <w:rsid w:val="000C1E8B"/>
    <w:pPr>
      <w:keepNext/>
      <w:numPr>
        <w:numId w:val="3"/>
      </w:numPr>
      <w:spacing w:before="120" w:after="120"/>
      <w:jc w:val="left"/>
    </w:pPr>
    <w:rPr>
      <w:rFonts w:ascii="Times New Roman" w:hAnsi="Times New Roman" w:cs="Times New Roman"/>
      <w:b/>
      <w:szCs w:val="20"/>
    </w:rPr>
  </w:style>
  <w:style w:type="paragraph" w:customStyle="1" w:styleId="parzahl">
    <w:name w:val="parzahl"/>
    <w:basedOn w:val="Normln"/>
    <w:next w:val="Normln"/>
    <w:rsid w:val="007639CF"/>
    <w:pPr>
      <w:tabs>
        <w:tab w:val="num" w:pos="720"/>
      </w:tabs>
      <w:spacing w:before="120" w:after="120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3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0065FA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číslovaný"/>
    <w:basedOn w:val="Normln"/>
    <w:autoRedefine/>
    <w:rsid w:val="00414B74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apusnes">
    <w:name w:val="Zap_usnes"/>
    <w:basedOn w:val="Normln"/>
    <w:next w:val="zapusnes2"/>
    <w:rsid w:val="00414B74"/>
    <w:pPr>
      <w:keepNext/>
      <w:numPr>
        <w:numId w:val="10"/>
      </w:numPr>
      <w:spacing w:before="240" w:after="24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apusnes2">
    <w:name w:val="zap_usnes2"/>
    <w:basedOn w:val="Normln"/>
    <w:rsid w:val="00414B74"/>
    <w:pPr>
      <w:numPr>
        <w:ilvl w:val="1"/>
        <w:numId w:val="10"/>
      </w:numPr>
      <w:spacing w:before="60" w:after="6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subjname">
    <w:name w:val="tsubjname"/>
    <w:rsid w:val="00761525"/>
  </w:style>
  <w:style w:type="character" w:styleId="PromnnHTML">
    <w:name w:val="HTML Variable"/>
    <w:uiPriority w:val="99"/>
    <w:unhideWhenUsed/>
    <w:rsid w:val="00187CE2"/>
    <w:rPr>
      <w:b/>
      <w:bCs/>
      <w:i w:val="0"/>
      <w:iCs w:val="0"/>
    </w:rPr>
  </w:style>
  <w:style w:type="paragraph" w:customStyle="1" w:styleId="ostzahl">
    <w:name w:val="ostzahl"/>
    <w:basedOn w:val="Normln"/>
    <w:next w:val="vlevo"/>
    <w:rsid w:val="00F03A0F"/>
    <w:pPr>
      <w:tabs>
        <w:tab w:val="left" w:pos="360"/>
      </w:tabs>
      <w:spacing w:before="240" w:after="240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h1a2">
    <w:name w:val="h1a2"/>
    <w:rsid w:val="00687BB3"/>
    <w:rPr>
      <w:vanish/>
      <w:webHidden w:val="0"/>
      <w:sz w:val="24"/>
      <w:szCs w:val="24"/>
      <w:specVanish/>
    </w:rPr>
  </w:style>
  <w:style w:type="character" w:customStyle="1" w:styleId="Internetovodkaz">
    <w:name w:val="Internetový odkaz"/>
    <w:rsid w:val="00A1738A"/>
    <w:rPr>
      <w:color w:val="000080"/>
      <w:u w:val="single"/>
    </w:rPr>
  </w:style>
  <w:style w:type="character" w:customStyle="1" w:styleId="BezmezerChar">
    <w:name w:val="Bez mezer Char"/>
    <w:link w:val="Bezmezer"/>
    <w:uiPriority w:val="1"/>
    <w:rsid w:val="0039116D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B54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5969"/>
    <w:rPr>
      <w:rFonts w:ascii="Calibri" w:eastAsia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A04A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57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rsid w:val="00F015E7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E15710"/>
    <w:rPr>
      <w:b/>
      <w:bCs/>
      <w:i w:val="0"/>
      <w:iCs w:val="0"/>
    </w:rPr>
  </w:style>
  <w:style w:type="character" w:customStyle="1" w:styleId="st1">
    <w:name w:val="st1"/>
    <w:basedOn w:val="Standardnpsmoodstavce"/>
    <w:rsid w:val="00E15710"/>
  </w:style>
  <w:style w:type="paragraph" w:styleId="Zkladntext">
    <w:name w:val="Body Text"/>
    <w:basedOn w:val="Normln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hlavChar">
    <w:name w:val="Záhlaví Char"/>
    <w:link w:val="Zhlav"/>
    <w:uiPriority w:val="99"/>
    <w:rsid w:val="00BE5076"/>
    <w:rPr>
      <w:sz w:val="24"/>
      <w:szCs w:val="24"/>
    </w:rPr>
  </w:style>
  <w:style w:type="paragraph" w:styleId="Textbubliny">
    <w:name w:val="Balloon Text"/>
    <w:basedOn w:val="Normln"/>
    <w:link w:val="TextbublinyChar"/>
    <w:rsid w:val="00BE50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E507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3235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82494"/>
    <w:pPr>
      <w:spacing w:before="100" w:beforeAutospacing="1" w:after="100" w:afterAutospacing="1"/>
    </w:pPr>
  </w:style>
  <w:style w:type="paragraph" w:customStyle="1" w:styleId="Default">
    <w:name w:val="Default"/>
    <w:rsid w:val="004D5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E55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57B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E557B4"/>
    <w:rPr>
      <w:rFonts w:ascii="Calibri" w:eastAsia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557B4"/>
    <w:rPr>
      <w:b/>
      <w:bCs/>
    </w:rPr>
  </w:style>
  <w:style w:type="character" w:customStyle="1" w:styleId="PedmtkomenteChar">
    <w:name w:val="Předmět komentáře Char"/>
    <w:link w:val="Pedmtkomente"/>
    <w:rsid w:val="00E557B4"/>
    <w:rPr>
      <w:rFonts w:ascii="Calibri" w:eastAsia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E557B4"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1EE4"/>
    <w:rPr>
      <w:strike w:val="0"/>
      <w:dstrike w:val="0"/>
      <w:color w:val="00893B"/>
      <w:u w:val="none"/>
      <w:effect w:val="none"/>
    </w:rPr>
  </w:style>
  <w:style w:type="character" w:customStyle="1" w:styleId="Nadpis1Char">
    <w:name w:val="Nadpis 1 Char"/>
    <w:link w:val="Nadpis1"/>
    <w:uiPriority w:val="9"/>
    <w:rsid w:val="00A04ABE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F2C91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">
    <w:name w:val="st"/>
    <w:rsid w:val="00927444"/>
  </w:style>
  <w:style w:type="character" w:styleId="Siln">
    <w:name w:val="Strong"/>
    <w:uiPriority w:val="22"/>
    <w:qFormat/>
    <w:rsid w:val="00962834"/>
    <w:rPr>
      <w:b/>
      <w:bCs/>
    </w:rPr>
  </w:style>
  <w:style w:type="paragraph" w:customStyle="1" w:styleId="article-perex">
    <w:name w:val="article-perex"/>
    <w:basedOn w:val="Normln"/>
    <w:rsid w:val="00571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AC3D54"/>
    <w:rPr>
      <w:color w:val="800080"/>
      <w:u w:val="single"/>
    </w:rPr>
  </w:style>
  <w:style w:type="character" w:customStyle="1" w:styleId="Nadpis3Char">
    <w:name w:val="Nadpis 3 Char"/>
    <w:link w:val="Nadpis3"/>
    <w:semiHidden/>
    <w:rsid w:val="00F857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vlevo">
    <w:name w:val="vlevo"/>
    <w:basedOn w:val="Normln"/>
    <w:link w:val="vlevoChar"/>
    <w:autoRedefine/>
    <w:rsid w:val="00D95065"/>
    <w:pPr>
      <w:spacing w:before="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vlevoChar">
    <w:name w:val="vlevo Char"/>
    <w:link w:val="vlevo"/>
    <w:rsid w:val="00D95065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C4C8F"/>
    <w:rPr>
      <w:rFonts w:cs="Times New Roman"/>
      <w:szCs w:val="21"/>
    </w:rPr>
  </w:style>
  <w:style w:type="character" w:customStyle="1" w:styleId="ProsttextChar">
    <w:name w:val="Prostý text Char"/>
    <w:link w:val="Prosttext"/>
    <w:uiPriority w:val="99"/>
    <w:rsid w:val="00BC4C8F"/>
    <w:rPr>
      <w:rFonts w:ascii="Calibri" w:eastAsia="Calibri" w:hAnsi="Calibri"/>
      <w:sz w:val="22"/>
      <w:szCs w:val="21"/>
      <w:lang w:eastAsia="en-US"/>
    </w:rPr>
  </w:style>
  <w:style w:type="paragraph" w:customStyle="1" w:styleId="Paragrafneslovan">
    <w:name w:val="Paragraf neèíslovaný"/>
    <w:basedOn w:val="Normln"/>
    <w:rsid w:val="000C1E8B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uvod">
    <w:name w:val="duvod"/>
    <w:basedOn w:val="vlevo"/>
    <w:next w:val="vlevo"/>
    <w:rsid w:val="000C1E8B"/>
    <w:pPr>
      <w:keepNext/>
      <w:numPr>
        <w:numId w:val="3"/>
      </w:numPr>
      <w:spacing w:before="120" w:after="120"/>
      <w:jc w:val="left"/>
    </w:pPr>
    <w:rPr>
      <w:rFonts w:ascii="Times New Roman" w:hAnsi="Times New Roman" w:cs="Times New Roman"/>
      <w:b/>
      <w:szCs w:val="20"/>
    </w:rPr>
  </w:style>
  <w:style w:type="paragraph" w:customStyle="1" w:styleId="parzahl">
    <w:name w:val="parzahl"/>
    <w:basedOn w:val="Normln"/>
    <w:next w:val="Normln"/>
    <w:rsid w:val="007639CF"/>
    <w:pPr>
      <w:tabs>
        <w:tab w:val="num" w:pos="720"/>
      </w:tabs>
      <w:spacing w:before="120" w:after="120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3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0065FA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číslovaný"/>
    <w:basedOn w:val="Normln"/>
    <w:autoRedefine/>
    <w:rsid w:val="00414B74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apusnes">
    <w:name w:val="Zap_usnes"/>
    <w:basedOn w:val="Normln"/>
    <w:next w:val="zapusnes2"/>
    <w:rsid w:val="00414B74"/>
    <w:pPr>
      <w:keepNext/>
      <w:numPr>
        <w:numId w:val="10"/>
      </w:numPr>
      <w:spacing w:before="240" w:after="24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apusnes2">
    <w:name w:val="zap_usnes2"/>
    <w:basedOn w:val="Normln"/>
    <w:rsid w:val="00414B74"/>
    <w:pPr>
      <w:numPr>
        <w:ilvl w:val="1"/>
        <w:numId w:val="10"/>
      </w:numPr>
      <w:spacing w:before="60" w:after="6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subjname">
    <w:name w:val="tsubjname"/>
    <w:rsid w:val="00761525"/>
  </w:style>
  <w:style w:type="character" w:styleId="PromnnHTML">
    <w:name w:val="HTML Variable"/>
    <w:uiPriority w:val="99"/>
    <w:unhideWhenUsed/>
    <w:rsid w:val="00187CE2"/>
    <w:rPr>
      <w:b/>
      <w:bCs/>
      <w:i w:val="0"/>
      <w:iCs w:val="0"/>
    </w:rPr>
  </w:style>
  <w:style w:type="paragraph" w:customStyle="1" w:styleId="ostzahl">
    <w:name w:val="ostzahl"/>
    <w:basedOn w:val="Normln"/>
    <w:next w:val="vlevo"/>
    <w:rsid w:val="00F03A0F"/>
    <w:pPr>
      <w:tabs>
        <w:tab w:val="left" w:pos="360"/>
      </w:tabs>
      <w:spacing w:before="240" w:after="240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h1a2">
    <w:name w:val="h1a2"/>
    <w:rsid w:val="00687BB3"/>
    <w:rPr>
      <w:vanish/>
      <w:webHidden w:val="0"/>
      <w:sz w:val="24"/>
      <w:szCs w:val="24"/>
      <w:specVanish/>
    </w:rPr>
  </w:style>
  <w:style w:type="character" w:customStyle="1" w:styleId="Internetovodkaz">
    <w:name w:val="Internetový odkaz"/>
    <w:rsid w:val="00A1738A"/>
    <w:rPr>
      <w:color w:val="000080"/>
      <w:u w:val="single"/>
    </w:rPr>
  </w:style>
  <w:style w:type="character" w:customStyle="1" w:styleId="BezmezerChar">
    <w:name w:val="Bez mezer Char"/>
    <w:link w:val="Bezmezer"/>
    <w:uiPriority w:val="1"/>
    <w:rsid w:val="0039116D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B54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5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323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4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3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65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383CF26E53B4AB7CB733947E608A0" ma:contentTypeVersion="0" ma:contentTypeDescription="Vytvoří nový dokument" ma:contentTypeScope="" ma:versionID="7acb6777dd05ce5f255185508313a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4957-9921-4500-8275-EA7F1C125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5A5F5-D4B6-441B-B3E7-AC4C81B4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1CD27-FD28-4776-90D2-4A1F573D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73388-EA84-4103-9811-1BF5C480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z mimořádného jednání Rady města Plzně, 21</vt:lpstr>
    </vt:vector>
  </TitlesOfParts>
  <Company>SITMP</Company>
  <LinksUpToDate>false</LinksUpToDate>
  <CharactersWithSpaces>4113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mailto:svsinfo@plzen.eu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z mimořádného jednání Rady města Plzně, 21</dc:title>
  <dc:creator>prokopovah</dc:creator>
  <cp:lastModifiedBy>Fialová Marie</cp:lastModifiedBy>
  <cp:revision>4</cp:revision>
  <cp:lastPrinted>2017-04-27T11:27:00Z</cp:lastPrinted>
  <dcterms:created xsi:type="dcterms:W3CDTF">2019-08-16T11:23:00Z</dcterms:created>
  <dcterms:modified xsi:type="dcterms:W3CDTF">2019-08-19T06:13:00Z</dcterms:modified>
</cp:coreProperties>
</file>